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63D" w:rsidRDefault="00372B41" w:rsidP="005A6778">
      <w:pPr>
        <w:pStyle w:val="1"/>
        <w:tabs>
          <w:tab w:val="left" w:pos="4988"/>
        </w:tabs>
        <w:spacing w:before="42" w:afterLines="50" w:after="120" w:line="575" w:lineRule="exact"/>
        <w:ind w:left="850"/>
        <w:jc w:val="left"/>
      </w:pPr>
      <w:r>
        <w:rPr>
          <w:rFonts w:ascii="Times New Roman" w:eastAsia="Times New Roman"/>
          <w:sz w:val="32"/>
        </w:rPr>
        <w:tab/>
      </w:r>
      <w:r>
        <w:rPr>
          <w:rFonts w:ascii="方正粗黑宋简体" w:eastAsia="方正粗黑宋简体" w:hAnsi="方正粗黑宋简体"/>
        </w:rPr>
        <w:t>湖南省高等学校教师系列高级专业技术职务申报人员情况公示表</w:t>
      </w:r>
    </w:p>
    <w:p w:rsidR="0074163D" w:rsidRDefault="00372B41">
      <w:pPr>
        <w:pStyle w:val="a3"/>
        <w:tabs>
          <w:tab w:val="left" w:pos="8478"/>
          <w:tab w:val="left" w:pos="8720"/>
          <w:tab w:val="left" w:pos="11039"/>
          <w:tab w:val="left" w:pos="11279"/>
          <w:tab w:val="left" w:pos="14718"/>
          <w:tab w:val="left" w:pos="14960"/>
          <w:tab w:val="left" w:pos="19199"/>
        </w:tabs>
        <w:spacing w:line="370" w:lineRule="exact"/>
        <w:ind w:firstLineChars="800" w:firstLine="2560"/>
        <w:rPr>
          <w:rFonts w:ascii="Times New Roman" w:eastAsia="Times New Roman"/>
          <w:lang w:val="en-US"/>
        </w:rPr>
      </w:pPr>
      <w:r>
        <w:t>单位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/>
        </w:rPr>
        <w:t xml:space="preserve">  湖南高速铁路职业技术学院</w:t>
      </w:r>
      <w:r>
        <w:rPr>
          <w:u w:val="single"/>
        </w:rPr>
        <w:tab/>
      </w:r>
      <w:r>
        <w:tab/>
        <w:t>姓名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/>
        </w:rPr>
        <w:t xml:space="preserve">    张亚娟         </w:t>
      </w:r>
      <w:r>
        <w:rPr>
          <w:rFonts w:hint="eastAsia"/>
          <w:lang w:val="en-US"/>
        </w:rPr>
        <w:t xml:space="preserve">     </w:t>
      </w:r>
      <w:r>
        <w:t>申报职务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/>
        </w:rPr>
        <w:t xml:space="preserve">    副教授      </w:t>
      </w:r>
      <w:r>
        <w:rPr>
          <w:rFonts w:hint="eastAsia"/>
          <w:lang w:val="en-US"/>
        </w:rPr>
        <w:t xml:space="preserve">  </w:t>
      </w:r>
      <w:r>
        <w:rPr>
          <w:w w:val="95"/>
        </w:rPr>
        <w:t>学科（专业）</w:t>
      </w:r>
      <w:r>
        <w:rPr>
          <w:rFonts w:ascii="Times New Roman" w:eastAsia="Times New Roman"/>
          <w:w w:val="95"/>
          <w:u w:val="single"/>
        </w:rPr>
        <w:t xml:space="preserve"> </w:t>
      </w:r>
      <w:r>
        <w:rPr>
          <w:rFonts w:ascii="Times New Roman" w:hint="eastAsia"/>
          <w:w w:val="95"/>
          <w:u w:val="single"/>
          <w:lang w:val="en-US"/>
        </w:rPr>
        <w:t xml:space="preserve">   </w:t>
      </w:r>
      <w:r>
        <w:rPr>
          <w:rFonts w:ascii="Times New Roman" w:hint="eastAsia"/>
          <w:w w:val="95"/>
          <w:u w:val="single"/>
          <w:lang w:val="en-US"/>
        </w:rPr>
        <w:t>计算机</w:t>
      </w:r>
      <w:r>
        <w:rPr>
          <w:rFonts w:ascii="Times New Roman" w:hint="eastAsia"/>
          <w:w w:val="95"/>
          <w:u w:val="single"/>
          <w:lang w:val="en-US"/>
        </w:rPr>
        <w:t xml:space="preserve">    </w:t>
      </w:r>
    </w:p>
    <w:tbl>
      <w:tblPr>
        <w:tblStyle w:val="TableNormal"/>
        <w:tblW w:w="2251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42"/>
        <w:gridCol w:w="14"/>
        <w:gridCol w:w="1262"/>
        <w:gridCol w:w="94"/>
        <w:gridCol w:w="1356"/>
        <w:gridCol w:w="160"/>
        <w:gridCol w:w="1196"/>
        <w:gridCol w:w="1359"/>
        <w:gridCol w:w="582"/>
        <w:gridCol w:w="1050"/>
        <w:gridCol w:w="986"/>
        <w:gridCol w:w="986"/>
        <w:gridCol w:w="1028"/>
        <w:gridCol w:w="396"/>
        <w:gridCol w:w="1211"/>
        <w:gridCol w:w="731"/>
        <w:gridCol w:w="436"/>
        <w:gridCol w:w="1205"/>
        <w:gridCol w:w="1345"/>
        <w:gridCol w:w="1660"/>
        <w:gridCol w:w="638"/>
        <w:gridCol w:w="449"/>
        <w:gridCol w:w="574"/>
        <w:gridCol w:w="306"/>
        <w:gridCol w:w="565"/>
        <w:gridCol w:w="1582"/>
      </w:tblGrid>
      <w:tr w:rsidR="0074163D">
        <w:trPr>
          <w:trHeight w:val="461"/>
          <w:jc w:val="center"/>
        </w:trPr>
        <w:tc>
          <w:tcPr>
            <w:tcW w:w="6783" w:type="dxa"/>
            <w:gridSpan w:val="8"/>
            <w:vAlign w:val="center"/>
          </w:tcPr>
          <w:p w:rsidR="0074163D" w:rsidRDefault="00372B41">
            <w:pPr>
              <w:pStyle w:val="TableParagraph"/>
              <w:spacing w:before="55"/>
              <w:ind w:left="2422" w:right="241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基本情况</w:t>
            </w:r>
          </w:p>
        </w:tc>
        <w:tc>
          <w:tcPr>
            <w:tcW w:w="15730" w:type="dxa"/>
            <w:gridSpan w:val="18"/>
            <w:vAlign w:val="center"/>
          </w:tcPr>
          <w:p w:rsidR="0074163D" w:rsidRDefault="00372B41">
            <w:pPr>
              <w:pStyle w:val="TableParagraph"/>
              <w:spacing w:before="55"/>
              <w:ind w:left="6807" w:right="682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任现职以来主要业绩</w:t>
            </w:r>
          </w:p>
        </w:tc>
      </w:tr>
      <w:tr w:rsidR="0074163D">
        <w:trPr>
          <w:trHeight w:val="612"/>
          <w:jc w:val="center"/>
        </w:trPr>
        <w:tc>
          <w:tcPr>
            <w:tcW w:w="1342" w:type="dxa"/>
            <w:vAlign w:val="center"/>
          </w:tcPr>
          <w:p w:rsidR="0074163D" w:rsidRDefault="00372B4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姓</w:t>
            </w:r>
            <w:r>
              <w:rPr>
                <w:sz w:val="21"/>
                <w:szCs w:val="21"/>
              </w:rPr>
              <w:tab/>
              <w:t>名</w:t>
            </w:r>
          </w:p>
        </w:tc>
        <w:tc>
          <w:tcPr>
            <w:tcW w:w="1276" w:type="dxa"/>
            <w:gridSpan w:val="2"/>
            <w:vAlign w:val="center"/>
          </w:tcPr>
          <w:p w:rsidR="0074163D" w:rsidRDefault="00372B41">
            <w:pPr>
              <w:pStyle w:val="TableParagraph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/>
                <w:lang w:val="en-US"/>
              </w:rPr>
              <w:t>张亚娟</w:t>
            </w:r>
          </w:p>
        </w:tc>
        <w:tc>
          <w:tcPr>
            <w:tcW w:w="2806" w:type="dxa"/>
            <w:gridSpan w:val="4"/>
            <w:vAlign w:val="center"/>
          </w:tcPr>
          <w:p w:rsidR="0074163D" w:rsidRDefault="00372B41">
            <w:pPr>
              <w:pStyle w:val="TableParagraph"/>
              <w:spacing w:before="161"/>
              <w:ind w:left="912" w:right="911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出生年月</w:t>
            </w:r>
          </w:p>
        </w:tc>
        <w:tc>
          <w:tcPr>
            <w:tcW w:w="1359" w:type="dxa"/>
            <w:vAlign w:val="center"/>
          </w:tcPr>
          <w:p w:rsidR="0074163D" w:rsidRDefault="00372B41">
            <w:pPr>
              <w:pStyle w:val="TableParagraph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  <w:lang w:val="en-US"/>
              </w:rPr>
              <w:t>1986.03</w:t>
            </w:r>
          </w:p>
        </w:tc>
        <w:tc>
          <w:tcPr>
            <w:tcW w:w="582" w:type="dxa"/>
            <w:vMerge w:val="restart"/>
            <w:vAlign w:val="center"/>
          </w:tcPr>
          <w:p w:rsidR="0074163D" w:rsidRDefault="00372B41">
            <w:pPr>
              <w:pStyle w:val="TableParagraph"/>
              <w:spacing w:before="157" w:line="247" w:lineRule="auto"/>
              <w:ind w:left="143" w:right="147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教学工作</w:t>
            </w:r>
          </w:p>
        </w:tc>
        <w:tc>
          <w:tcPr>
            <w:tcW w:w="5657" w:type="dxa"/>
            <w:gridSpan w:val="6"/>
            <w:vAlign w:val="center"/>
          </w:tcPr>
          <w:p w:rsidR="0074163D" w:rsidRDefault="00372B41">
            <w:pPr>
              <w:jc w:val="center"/>
            </w:pPr>
            <w:r>
              <w:t>教学工作量（其它教学工作量按本校方式计算）</w:t>
            </w:r>
          </w:p>
        </w:tc>
        <w:tc>
          <w:tcPr>
            <w:tcW w:w="7038" w:type="dxa"/>
            <w:gridSpan w:val="8"/>
            <w:vAlign w:val="center"/>
          </w:tcPr>
          <w:p w:rsidR="0074163D" w:rsidRDefault="00372B41">
            <w:pPr>
              <w:jc w:val="center"/>
            </w:pPr>
            <w:r>
              <w:t>主要教学业绩</w:t>
            </w:r>
          </w:p>
        </w:tc>
        <w:tc>
          <w:tcPr>
            <w:tcW w:w="871" w:type="dxa"/>
            <w:gridSpan w:val="2"/>
            <w:vAlign w:val="center"/>
          </w:tcPr>
          <w:p w:rsidR="0074163D" w:rsidRDefault="00372B41">
            <w:pPr>
              <w:pStyle w:val="TableParagraph"/>
              <w:spacing w:before="169"/>
              <w:jc w:val="center"/>
              <w:rPr>
                <w:sz w:val="21"/>
              </w:rPr>
            </w:pPr>
            <w:r>
              <w:rPr>
                <w:sz w:val="21"/>
              </w:rPr>
              <w:t>指导青年教师情况</w:t>
            </w:r>
          </w:p>
        </w:tc>
        <w:tc>
          <w:tcPr>
            <w:tcW w:w="1582" w:type="dxa"/>
            <w:vMerge w:val="restart"/>
          </w:tcPr>
          <w:p w:rsidR="0074163D" w:rsidRDefault="00372B41">
            <w:pPr>
              <w:pStyle w:val="TableParagraph"/>
              <w:spacing w:before="3" w:line="249" w:lineRule="auto"/>
              <w:ind w:left="173" w:right="215"/>
              <w:rPr>
                <w:sz w:val="21"/>
              </w:rPr>
            </w:pPr>
            <w:r>
              <w:rPr>
                <w:spacing w:val="-4"/>
                <w:sz w:val="21"/>
              </w:rPr>
              <w:t>教务部门</w:t>
            </w:r>
            <w:r>
              <w:rPr>
                <w:spacing w:val="-4"/>
                <w:w w:val="95"/>
                <w:sz w:val="21"/>
              </w:rPr>
              <w:t>审核意见</w:t>
            </w:r>
          </w:p>
          <w:p w:rsidR="0074163D" w:rsidRDefault="00372B41">
            <w:pPr>
              <w:pStyle w:val="TableParagraph"/>
              <w:spacing w:before="2"/>
              <w:ind w:left="173"/>
              <w:rPr>
                <w:sz w:val="21"/>
              </w:rPr>
            </w:pPr>
            <w:r>
              <w:rPr>
                <w:w w:val="95"/>
                <w:sz w:val="21"/>
              </w:rPr>
              <w:t>（盖章）</w:t>
            </w:r>
          </w:p>
          <w:p w:rsidR="0074163D" w:rsidRDefault="0074163D">
            <w:pPr>
              <w:pStyle w:val="TableParagraph"/>
              <w:rPr>
                <w:rFonts w:ascii="Times New Roman"/>
                <w:sz w:val="20"/>
              </w:rPr>
            </w:pPr>
          </w:p>
          <w:p w:rsidR="0074163D" w:rsidRDefault="0074163D">
            <w:pPr>
              <w:pStyle w:val="TableParagraph"/>
              <w:rPr>
                <w:rFonts w:ascii="Times New Roman"/>
                <w:sz w:val="20"/>
              </w:rPr>
            </w:pPr>
          </w:p>
          <w:p w:rsidR="0074163D" w:rsidRDefault="0074163D">
            <w:pPr>
              <w:pStyle w:val="TableParagraph"/>
              <w:rPr>
                <w:rFonts w:ascii="Times New Roman"/>
                <w:sz w:val="20"/>
              </w:rPr>
            </w:pPr>
          </w:p>
          <w:p w:rsidR="0074163D" w:rsidRDefault="0074163D">
            <w:pPr>
              <w:pStyle w:val="TableParagraph"/>
              <w:rPr>
                <w:rFonts w:ascii="Times New Roman"/>
                <w:sz w:val="20"/>
              </w:rPr>
            </w:pPr>
          </w:p>
          <w:p w:rsidR="0074163D" w:rsidRDefault="0074163D">
            <w:pPr>
              <w:pStyle w:val="TableParagraph"/>
              <w:rPr>
                <w:rFonts w:ascii="Times New Roman"/>
                <w:sz w:val="20"/>
              </w:rPr>
            </w:pPr>
          </w:p>
          <w:p w:rsidR="0074163D" w:rsidRDefault="0074163D">
            <w:pPr>
              <w:pStyle w:val="TableParagraph"/>
              <w:rPr>
                <w:rFonts w:ascii="Times New Roman"/>
                <w:sz w:val="20"/>
              </w:rPr>
            </w:pPr>
          </w:p>
          <w:p w:rsidR="0074163D" w:rsidRDefault="0074163D">
            <w:pPr>
              <w:pStyle w:val="TableParagraph"/>
              <w:rPr>
                <w:rFonts w:ascii="Times New Roman"/>
                <w:sz w:val="20"/>
              </w:rPr>
            </w:pPr>
          </w:p>
          <w:p w:rsidR="0074163D" w:rsidRDefault="0074163D">
            <w:pPr>
              <w:pStyle w:val="TableParagraph"/>
              <w:rPr>
                <w:rFonts w:ascii="Times New Roman"/>
                <w:sz w:val="20"/>
              </w:rPr>
            </w:pPr>
          </w:p>
          <w:p w:rsidR="0074163D" w:rsidRDefault="0074163D">
            <w:pPr>
              <w:pStyle w:val="TableParagraph"/>
              <w:rPr>
                <w:rFonts w:ascii="Times New Roman"/>
                <w:sz w:val="20"/>
              </w:rPr>
            </w:pPr>
          </w:p>
          <w:p w:rsidR="0074163D" w:rsidRDefault="0074163D">
            <w:pPr>
              <w:pStyle w:val="TableParagraph"/>
              <w:rPr>
                <w:rFonts w:ascii="Times New Roman"/>
                <w:sz w:val="20"/>
              </w:rPr>
            </w:pPr>
          </w:p>
          <w:p w:rsidR="0074163D" w:rsidRDefault="0074163D">
            <w:pPr>
              <w:pStyle w:val="TableParagraph"/>
              <w:rPr>
                <w:rFonts w:ascii="Times New Roman"/>
                <w:sz w:val="20"/>
              </w:rPr>
            </w:pPr>
          </w:p>
          <w:p w:rsidR="0074163D" w:rsidRDefault="0074163D">
            <w:pPr>
              <w:pStyle w:val="TableParagraph"/>
              <w:rPr>
                <w:rFonts w:ascii="Times New Roman"/>
                <w:sz w:val="20"/>
              </w:rPr>
            </w:pPr>
          </w:p>
          <w:p w:rsidR="0074163D" w:rsidRDefault="0074163D">
            <w:pPr>
              <w:pStyle w:val="TableParagraph"/>
              <w:rPr>
                <w:rFonts w:ascii="Times New Roman"/>
                <w:sz w:val="20"/>
              </w:rPr>
            </w:pPr>
          </w:p>
          <w:p w:rsidR="0074163D" w:rsidRDefault="00372B41">
            <w:pPr>
              <w:pStyle w:val="TableParagraph"/>
              <w:spacing w:line="249" w:lineRule="auto"/>
              <w:ind w:left="82" w:right="119"/>
              <w:jc w:val="both"/>
              <w:rPr>
                <w:sz w:val="21"/>
              </w:rPr>
            </w:pPr>
            <w:r>
              <w:rPr>
                <w:spacing w:val="-22"/>
                <w:sz w:val="21"/>
              </w:rPr>
              <w:t xml:space="preserve">教 </w:t>
            </w:r>
            <w:proofErr w:type="gramStart"/>
            <w:r>
              <w:rPr>
                <w:spacing w:val="-22"/>
                <w:sz w:val="21"/>
              </w:rPr>
              <w:t>务</w:t>
            </w:r>
            <w:proofErr w:type="gramEnd"/>
            <w:r>
              <w:rPr>
                <w:spacing w:val="-22"/>
                <w:sz w:val="21"/>
              </w:rPr>
              <w:t xml:space="preserve"> 部 </w:t>
            </w:r>
            <w:proofErr w:type="gramStart"/>
            <w:r>
              <w:rPr>
                <w:spacing w:val="-22"/>
                <w:sz w:val="21"/>
              </w:rPr>
              <w:t>门审</w:t>
            </w:r>
            <w:proofErr w:type="gramEnd"/>
            <w:r>
              <w:rPr>
                <w:spacing w:val="-22"/>
                <w:sz w:val="21"/>
              </w:rPr>
              <w:t xml:space="preserve"> 核 人 签</w:t>
            </w:r>
            <w:r>
              <w:rPr>
                <w:sz w:val="21"/>
              </w:rPr>
              <w:t>名：</w:t>
            </w:r>
          </w:p>
        </w:tc>
      </w:tr>
      <w:tr w:rsidR="0074163D">
        <w:trPr>
          <w:trHeight w:val="708"/>
          <w:jc w:val="center"/>
        </w:trPr>
        <w:tc>
          <w:tcPr>
            <w:tcW w:w="1342" w:type="dxa"/>
            <w:vMerge w:val="restart"/>
            <w:vAlign w:val="center"/>
          </w:tcPr>
          <w:p w:rsidR="0074163D" w:rsidRDefault="00372B4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性</w:t>
            </w:r>
            <w:r>
              <w:rPr>
                <w:sz w:val="21"/>
                <w:szCs w:val="21"/>
              </w:rPr>
              <w:tab/>
              <w:t>别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74163D" w:rsidRDefault="00372B41">
            <w:pPr>
              <w:pStyle w:val="TableParagraph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  <w:lang w:val="en-US"/>
              </w:rPr>
              <w:t>女</w:t>
            </w:r>
          </w:p>
        </w:tc>
        <w:tc>
          <w:tcPr>
            <w:tcW w:w="2806" w:type="dxa"/>
            <w:gridSpan w:val="4"/>
            <w:vMerge w:val="restart"/>
            <w:vAlign w:val="center"/>
          </w:tcPr>
          <w:p w:rsidR="0074163D" w:rsidRDefault="00372B41">
            <w:pPr>
              <w:jc w:val="center"/>
            </w:pPr>
            <w:r>
              <w:t>参加工作时间</w:t>
            </w:r>
          </w:p>
        </w:tc>
        <w:tc>
          <w:tcPr>
            <w:tcW w:w="1359" w:type="dxa"/>
            <w:vMerge w:val="restart"/>
            <w:vAlign w:val="center"/>
          </w:tcPr>
          <w:p w:rsidR="0074163D" w:rsidRDefault="00372B41">
            <w:pPr>
              <w:pStyle w:val="TableParagraph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  <w:lang w:val="en-US"/>
              </w:rPr>
              <w:t>2009.10</w:t>
            </w:r>
          </w:p>
        </w:tc>
        <w:tc>
          <w:tcPr>
            <w:tcW w:w="582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1050" w:type="dxa"/>
            <w:vMerge w:val="restart"/>
            <w:vAlign w:val="center"/>
          </w:tcPr>
          <w:p w:rsidR="0074163D" w:rsidRDefault="00372B41">
            <w:pPr>
              <w:pStyle w:val="TableParagraph"/>
              <w:spacing w:before="1" w:line="247" w:lineRule="auto"/>
              <w:ind w:left="63" w:right="71"/>
              <w:jc w:val="center"/>
              <w:rPr>
                <w:sz w:val="21"/>
              </w:rPr>
            </w:pPr>
            <w:r>
              <w:rPr>
                <w:sz w:val="21"/>
              </w:rPr>
              <w:t>按年度填写教学工作量</w:t>
            </w:r>
          </w:p>
        </w:tc>
        <w:tc>
          <w:tcPr>
            <w:tcW w:w="986" w:type="dxa"/>
            <w:vMerge w:val="restart"/>
            <w:vAlign w:val="center"/>
          </w:tcPr>
          <w:p w:rsidR="0074163D" w:rsidRDefault="00372B41">
            <w:pPr>
              <w:jc w:val="center"/>
            </w:pPr>
            <w:r>
              <w:t>年度</w:t>
            </w:r>
          </w:p>
        </w:tc>
        <w:tc>
          <w:tcPr>
            <w:tcW w:w="2014" w:type="dxa"/>
            <w:gridSpan w:val="2"/>
            <w:vAlign w:val="center"/>
          </w:tcPr>
          <w:p w:rsidR="0074163D" w:rsidRDefault="00372B41">
            <w:pPr>
              <w:pStyle w:val="TableParagraph"/>
              <w:spacing w:before="14" w:line="267" w:lineRule="exact"/>
              <w:ind w:left="248"/>
              <w:jc w:val="center"/>
              <w:rPr>
                <w:sz w:val="21"/>
              </w:rPr>
            </w:pPr>
            <w:r>
              <w:rPr>
                <w:sz w:val="21"/>
              </w:rPr>
              <w:t>课堂教学（学时）</w:t>
            </w:r>
          </w:p>
        </w:tc>
        <w:tc>
          <w:tcPr>
            <w:tcW w:w="1607" w:type="dxa"/>
            <w:gridSpan w:val="2"/>
            <w:vMerge w:val="restart"/>
            <w:vAlign w:val="center"/>
          </w:tcPr>
          <w:p w:rsidR="0074163D" w:rsidRDefault="00372B41">
            <w:pPr>
              <w:pStyle w:val="TableParagraph"/>
              <w:jc w:val="center"/>
              <w:rPr>
                <w:sz w:val="21"/>
              </w:rPr>
            </w:pPr>
            <w:r>
              <w:rPr>
                <w:sz w:val="21"/>
              </w:rPr>
              <w:t>其它教学工作量</w:t>
            </w:r>
          </w:p>
        </w:tc>
        <w:tc>
          <w:tcPr>
            <w:tcW w:w="7038" w:type="dxa"/>
            <w:gridSpan w:val="8"/>
            <w:vMerge w:val="restart"/>
            <w:vAlign w:val="center"/>
          </w:tcPr>
          <w:p w:rsidR="0074163D" w:rsidRDefault="00372B41" w:rsidP="00963871">
            <w:pPr>
              <w:adjustRightInd w:val="0"/>
              <w:snapToGrid w:val="0"/>
              <w:spacing w:line="260" w:lineRule="exact"/>
              <w:ind w:firstLineChars="177" w:firstLine="372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2019.11，</w:t>
            </w:r>
            <w:proofErr w:type="gramStart"/>
            <w:r>
              <w:rPr>
                <w:rFonts w:hint="eastAsia"/>
                <w:sz w:val="21"/>
                <w:szCs w:val="21"/>
                <w:lang w:val="en-US"/>
              </w:rPr>
              <w:t>湖南红网以</w:t>
            </w:r>
            <w:proofErr w:type="gramEnd"/>
            <w:r>
              <w:rPr>
                <w:rFonts w:hint="eastAsia"/>
                <w:sz w:val="21"/>
                <w:szCs w:val="21"/>
                <w:lang w:val="en-US"/>
              </w:rPr>
              <w:t>《坚守育人初心，牢记树人使命》为标题对个人的师德师风及教育教学成效进行专题报道；</w:t>
            </w:r>
          </w:p>
          <w:p w:rsidR="0074163D" w:rsidRDefault="00372B41" w:rsidP="00963871">
            <w:pPr>
              <w:adjustRightInd w:val="0"/>
              <w:snapToGrid w:val="0"/>
              <w:spacing w:line="260" w:lineRule="exact"/>
              <w:ind w:firstLineChars="177" w:firstLine="372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2019年3月，撰写的作品《书香生活》在衡阳市总工会组织的“书香三八-引领女性阅读，建设文明家庭”比赛荣获“一等奖”；</w:t>
            </w:r>
          </w:p>
          <w:p w:rsidR="0074163D" w:rsidRDefault="00372B41" w:rsidP="00963871">
            <w:pPr>
              <w:adjustRightInd w:val="0"/>
              <w:snapToGrid w:val="0"/>
              <w:spacing w:line="260" w:lineRule="exact"/>
              <w:ind w:firstLineChars="177" w:firstLine="372"/>
              <w:rPr>
                <w:rFonts w:hint="eastAsia"/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2015年考取中级“统计师”，2018年考取高级“信息系统项目管理师”，属双师型教师；</w:t>
            </w:r>
          </w:p>
          <w:p w:rsidR="00963871" w:rsidRPr="00963871" w:rsidRDefault="00963871">
            <w:pPr>
              <w:adjustRightInd w:val="0"/>
              <w:snapToGrid w:val="0"/>
              <w:spacing w:line="260" w:lineRule="exact"/>
              <w:rPr>
                <w:b/>
                <w:sz w:val="21"/>
                <w:szCs w:val="21"/>
                <w:lang w:val="en-US"/>
              </w:rPr>
            </w:pPr>
            <w:r w:rsidRPr="00963871">
              <w:rPr>
                <w:rFonts w:hint="eastAsia"/>
                <w:b/>
                <w:sz w:val="21"/>
                <w:szCs w:val="21"/>
                <w:lang w:val="en-US"/>
              </w:rPr>
              <w:t>1</w:t>
            </w:r>
            <w:r>
              <w:rPr>
                <w:rFonts w:hint="eastAsia"/>
                <w:b/>
                <w:sz w:val="21"/>
                <w:szCs w:val="21"/>
                <w:lang w:val="en-US"/>
              </w:rPr>
              <w:t>：</w:t>
            </w:r>
            <w:r w:rsidRPr="00963871">
              <w:rPr>
                <w:rFonts w:hint="eastAsia"/>
                <w:b/>
                <w:sz w:val="21"/>
                <w:szCs w:val="21"/>
                <w:lang w:val="en-US"/>
              </w:rPr>
              <w:t>项目</w:t>
            </w:r>
          </w:p>
          <w:p w:rsidR="0074163D" w:rsidRDefault="00372B41" w:rsidP="00963871">
            <w:pPr>
              <w:adjustRightInd w:val="0"/>
              <w:snapToGrid w:val="0"/>
              <w:spacing w:line="260" w:lineRule="exact"/>
              <w:ind w:firstLineChars="177" w:firstLine="372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2016.04，</w:t>
            </w:r>
            <w:r w:rsidR="005A6778">
              <w:rPr>
                <w:rFonts w:hint="eastAsia"/>
                <w:sz w:val="21"/>
                <w:szCs w:val="21"/>
                <w:lang w:val="en-US"/>
              </w:rPr>
              <w:t>主持</w:t>
            </w:r>
            <w:r>
              <w:rPr>
                <w:rFonts w:hint="eastAsia"/>
                <w:sz w:val="21"/>
                <w:szCs w:val="21"/>
                <w:lang w:val="en-US"/>
              </w:rPr>
              <w:t>湖南省教育科学研究院重点项目---《数码照片处理》名师空间课程建设，已验收合格；</w:t>
            </w:r>
          </w:p>
          <w:p w:rsidR="0074163D" w:rsidRDefault="00372B41" w:rsidP="00963871">
            <w:pPr>
              <w:pStyle w:val="TableParagraph"/>
              <w:spacing w:beforeLines="20" w:before="48" w:afterLines="20" w:after="48" w:line="260" w:lineRule="exact"/>
              <w:ind w:rightChars="30" w:right="66" w:firstLineChars="177" w:firstLine="372"/>
              <w:jc w:val="both"/>
              <w:rPr>
                <w:rFonts w:hint="eastAsia"/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2015.05，</w:t>
            </w:r>
            <w:r w:rsidR="005A6778">
              <w:rPr>
                <w:rFonts w:hint="eastAsia"/>
                <w:sz w:val="21"/>
                <w:szCs w:val="21"/>
                <w:lang w:val="en-US"/>
              </w:rPr>
              <w:t>主持</w:t>
            </w:r>
            <w:r>
              <w:rPr>
                <w:rFonts w:hint="eastAsia"/>
                <w:sz w:val="21"/>
                <w:szCs w:val="21"/>
                <w:lang w:val="en-US"/>
              </w:rPr>
              <w:t>学院《计算机应用基础》空间课程建设，已验收合格</w:t>
            </w:r>
          </w:p>
          <w:p w:rsidR="00963871" w:rsidRPr="00963871" w:rsidRDefault="00963871" w:rsidP="00963871">
            <w:pPr>
              <w:pStyle w:val="TableParagraph"/>
              <w:spacing w:beforeLines="20" w:before="48" w:afterLines="20" w:after="48" w:line="260" w:lineRule="exact"/>
              <w:ind w:rightChars="30" w:right="66"/>
              <w:jc w:val="both"/>
              <w:rPr>
                <w:b/>
                <w:sz w:val="21"/>
                <w:szCs w:val="21"/>
                <w:lang w:val="en-US"/>
              </w:rPr>
            </w:pPr>
            <w:r w:rsidRPr="00963871">
              <w:rPr>
                <w:rFonts w:hint="eastAsia"/>
                <w:b/>
                <w:sz w:val="21"/>
                <w:szCs w:val="21"/>
                <w:lang w:val="en-US"/>
              </w:rPr>
              <w:t>2：获奖</w:t>
            </w:r>
          </w:p>
          <w:p w:rsidR="0074163D" w:rsidRDefault="00372B41" w:rsidP="00963871">
            <w:pPr>
              <w:adjustRightInd w:val="0"/>
              <w:snapToGrid w:val="0"/>
              <w:spacing w:line="260" w:lineRule="exact"/>
              <w:ind w:firstLineChars="177" w:firstLine="372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2017.02，获湖南省</w:t>
            </w:r>
            <w:proofErr w:type="gramStart"/>
            <w:r>
              <w:rPr>
                <w:rFonts w:hint="eastAsia"/>
                <w:sz w:val="21"/>
                <w:szCs w:val="21"/>
                <w:lang w:val="en-US"/>
              </w:rPr>
              <w:t>第二届微课大赛</w:t>
            </w:r>
            <w:proofErr w:type="gramEnd"/>
            <w:r>
              <w:rPr>
                <w:rFonts w:hint="eastAsia"/>
                <w:sz w:val="21"/>
                <w:szCs w:val="21"/>
                <w:lang w:val="en-US"/>
              </w:rPr>
              <w:t>个人“二等奖”；</w:t>
            </w:r>
          </w:p>
          <w:p w:rsidR="0074163D" w:rsidRDefault="00372B41" w:rsidP="00963871">
            <w:pPr>
              <w:adjustRightInd w:val="0"/>
              <w:snapToGrid w:val="0"/>
              <w:spacing w:line="260" w:lineRule="exact"/>
              <w:ind w:firstLineChars="177" w:firstLine="372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2019.07，获湖南省职业院校信息化教学技能大赛“三等奖”；</w:t>
            </w:r>
          </w:p>
          <w:p w:rsidR="0074163D" w:rsidRDefault="00372B41" w:rsidP="00963871">
            <w:pPr>
              <w:adjustRightInd w:val="0"/>
              <w:snapToGrid w:val="0"/>
              <w:spacing w:line="260" w:lineRule="exact"/>
              <w:ind w:firstLineChars="177" w:firstLine="372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2015.06，获衡阳市教师信息化教学设计和说课比赛“三等奖”</w:t>
            </w:r>
          </w:p>
          <w:p w:rsidR="0074163D" w:rsidRDefault="00372B41" w:rsidP="00963871">
            <w:pPr>
              <w:adjustRightInd w:val="0"/>
              <w:snapToGrid w:val="0"/>
              <w:spacing w:line="260" w:lineRule="exact"/>
              <w:ind w:firstLineChars="177" w:firstLine="372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2015年度教育教学评价为A级；2016年度专业技术考核优秀；</w:t>
            </w:r>
          </w:p>
          <w:p w:rsidR="0074163D" w:rsidRDefault="00372B41" w:rsidP="00963871">
            <w:pPr>
              <w:adjustRightInd w:val="0"/>
              <w:snapToGrid w:val="0"/>
              <w:spacing w:line="260" w:lineRule="exact"/>
              <w:ind w:firstLineChars="177" w:firstLine="372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2015年获学院“优质空间资源课程”“一等奖”；</w:t>
            </w:r>
          </w:p>
          <w:p w:rsidR="0074163D" w:rsidRDefault="00372B41" w:rsidP="00963871">
            <w:pPr>
              <w:adjustRightInd w:val="0"/>
              <w:snapToGrid w:val="0"/>
              <w:spacing w:line="260" w:lineRule="exact"/>
              <w:ind w:firstLineChars="177" w:firstLine="372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2016年获学院“优质空间资源课程”“特等奖”</w:t>
            </w:r>
            <w:r w:rsidR="001A43EA">
              <w:rPr>
                <w:rFonts w:hint="eastAsia"/>
                <w:sz w:val="21"/>
                <w:szCs w:val="21"/>
                <w:lang w:val="en-US"/>
              </w:rPr>
              <w:t>；</w:t>
            </w:r>
          </w:p>
          <w:p w:rsidR="0074163D" w:rsidRDefault="00372B41" w:rsidP="00963871">
            <w:pPr>
              <w:adjustRightInd w:val="0"/>
              <w:snapToGrid w:val="0"/>
              <w:spacing w:line="260" w:lineRule="exact"/>
              <w:ind w:firstLineChars="177" w:firstLine="372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2019年获</w:t>
            </w:r>
            <w:proofErr w:type="gramStart"/>
            <w:r>
              <w:rPr>
                <w:rFonts w:hint="eastAsia"/>
                <w:sz w:val="21"/>
                <w:szCs w:val="21"/>
                <w:lang w:val="en-US"/>
              </w:rPr>
              <w:t>学院首届</w:t>
            </w:r>
            <w:proofErr w:type="gramEnd"/>
            <w:r>
              <w:rPr>
                <w:rFonts w:hint="eastAsia"/>
                <w:sz w:val="21"/>
                <w:szCs w:val="21"/>
                <w:lang w:val="en-US"/>
              </w:rPr>
              <w:t>“高铁杯”移动教学大赛“</w:t>
            </w:r>
            <w:bookmarkStart w:id="0" w:name="_GoBack"/>
            <w:bookmarkEnd w:id="0"/>
            <w:r>
              <w:rPr>
                <w:rFonts w:hint="eastAsia"/>
                <w:sz w:val="21"/>
                <w:szCs w:val="21"/>
                <w:lang w:val="en-US"/>
              </w:rPr>
              <w:t>一等奖”；</w:t>
            </w:r>
          </w:p>
          <w:p w:rsidR="0074163D" w:rsidRDefault="00372B41" w:rsidP="00963871">
            <w:pPr>
              <w:adjustRightInd w:val="0"/>
              <w:snapToGrid w:val="0"/>
              <w:spacing w:line="260" w:lineRule="exact"/>
              <w:ind w:firstLineChars="177" w:firstLine="372"/>
              <w:rPr>
                <w:rFonts w:hint="eastAsia"/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2019年获学院教师技能大赛“一等奖”；</w:t>
            </w:r>
          </w:p>
          <w:p w:rsidR="00963871" w:rsidRPr="00963871" w:rsidRDefault="00963871" w:rsidP="00963871">
            <w:pPr>
              <w:pStyle w:val="TableParagraph"/>
              <w:spacing w:beforeLines="20" w:before="48" w:afterLines="20" w:after="48" w:line="260" w:lineRule="exact"/>
              <w:ind w:rightChars="30" w:right="66"/>
              <w:jc w:val="both"/>
              <w:rPr>
                <w:b/>
                <w:sz w:val="21"/>
                <w:szCs w:val="21"/>
                <w:lang w:val="en-US"/>
              </w:rPr>
            </w:pPr>
            <w:r w:rsidRPr="00963871">
              <w:rPr>
                <w:rFonts w:hint="eastAsia"/>
                <w:b/>
                <w:sz w:val="21"/>
                <w:szCs w:val="21"/>
                <w:lang w:val="en-US"/>
              </w:rPr>
              <w:t>3：指导比赛</w:t>
            </w:r>
          </w:p>
          <w:p w:rsidR="0074163D" w:rsidRDefault="00372B41" w:rsidP="00963871">
            <w:pPr>
              <w:adjustRightInd w:val="0"/>
              <w:snapToGrid w:val="0"/>
              <w:spacing w:line="260" w:lineRule="exact"/>
              <w:ind w:firstLineChars="177" w:firstLine="372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2016年，指导学生陈博文设计广告作品《一叶一世界》荣获第九届中国大学生计算机设计大赛中南赛区“一等奖”；</w:t>
            </w:r>
          </w:p>
          <w:p w:rsidR="0074163D" w:rsidRDefault="00372B41" w:rsidP="00963871">
            <w:pPr>
              <w:adjustRightInd w:val="0"/>
              <w:snapToGrid w:val="0"/>
              <w:spacing w:line="260" w:lineRule="exact"/>
              <w:ind w:firstLineChars="177" w:firstLine="372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2016年，指导学生马旭等设计网站《创建省示范高等职业院校专题网》荣获第九届中国大学生计算机设计大赛中南赛区“三等奖”；</w:t>
            </w:r>
          </w:p>
          <w:p w:rsidR="0074163D" w:rsidRDefault="00372B41" w:rsidP="00963871">
            <w:pPr>
              <w:adjustRightInd w:val="0"/>
              <w:snapToGrid w:val="0"/>
              <w:spacing w:line="260" w:lineRule="exact"/>
              <w:ind w:firstLineChars="177" w:firstLine="372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2016年，指导学生梁博设计民族文化宣传作品《魅力土楼》荣获第九届中国大学生计算机设计大赛中南赛区“三等奖”；</w:t>
            </w:r>
          </w:p>
          <w:p w:rsidR="0074163D" w:rsidRDefault="00372B41" w:rsidP="00963871">
            <w:pPr>
              <w:adjustRightInd w:val="0"/>
              <w:snapToGrid w:val="0"/>
              <w:spacing w:line="260" w:lineRule="exact"/>
              <w:ind w:firstLineChars="177" w:firstLine="372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2017年，指导学生陈博文设计广告作品《夕阳下的宁静》荣获第十届中国大学生计算机设计大赛中南赛区“二等奖”；</w:t>
            </w:r>
          </w:p>
          <w:p w:rsidR="0074163D" w:rsidRDefault="00372B41" w:rsidP="00963871">
            <w:pPr>
              <w:adjustRightInd w:val="0"/>
              <w:snapToGrid w:val="0"/>
              <w:spacing w:line="260" w:lineRule="exact"/>
              <w:ind w:firstLineChars="177" w:firstLine="372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2019年，指导学生杨佩、汪自婷民族文化宣传作品《蜀灯秀》荣获第十二届中国大学生计算机设计大赛中南赛区“二等奖”；</w:t>
            </w:r>
          </w:p>
          <w:p w:rsidR="0074163D" w:rsidRDefault="00372B41" w:rsidP="00963871">
            <w:pPr>
              <w:adjustRightInd w:val="0"/>
              <w:snapToGrid w:val="0"/>
              <w:spacing w:line="260" w:lineRule="exact"/>
              <w:ind w:firstLineChars="177" w:firstLine="372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2019年，指导学生王祺、刘印月设计广告作品《耳钉》荣获第十二届中国大学生计算机设计大赛中南赛区“三等奖”；</w:t>
            </w:r>
          </w:p>
        </w:tc>
        <w:tc>
          <w:tcPr>
            <w:tcW w:w="871" w:type="dxa"/>
            <w:gridSpan w:val="2"/>
            <w:vMerge w:val="restart"/>
          </w:tcPr>
          <w:p w:rsidR="0074163D" w:rsidRDefault="0074163D">
            <w:pPr>
              <w:pStyle w:val="TableParagraph"/>
              <w:rPr>
                <w:rFonts w:ascii="Times New Roman"/>
                <w:lang w:val="en-US"/>
              </w:rPr>
            </w:pPr>
          </w:p>
        </w:tc>
        <w:tc>
          <w:tcPr>
            <w:tcW w:w="1582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</w:tr>
      <w:tr w:rsidR="0074163D">
        <w:trPr>
          <w:trHeight w:val="312"/>
          <w:jc w:val="center"/>
        </w:trPr>
        <w:tc>
          <w:tcPr>
            <w:tcW w:w="1342" w:type="dxa"/>
            <w:vMerge/>
            <w:tcBorders>
              <w:top w:val="nil"/>
            </w:tcBorders>
            <w:vAlign w:val="center"/>
          </w:tcPr>
          <w:p w:rsidR="0074163D" w:rsidRDefault="0074163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</w:tcBorders>
            <w:vAlign w:val="center"/>
          </w:tcPr>
          <w:p w:rsidR="0074163D" w:rsidRDefault="0074163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806" w:type="dxa"/>
            <w:gridSpan w:val="4"/>
            <w:vMerge/>
            <w:tcBorders>
              <w:top w:val="nil"/>
            </w:tcBorders>
            <w:vAlign w:val="center"/>
          </w:tcPr>
          <w:p w:rsidR="0074163D" w:rsidRDefault="0074163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359" w:type="dxa"/>
            <w:vMerge/>
            <w:tcBorders>
              <w:top w:val="nil"/>
            </w:tcBorders>
            <w:vAlign w:val="center"/>
          </w:tcPr>
          <w:p w:rsidR="0074163D" w:rsidRDefault="0074163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2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1050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986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986" w:type="dxa"/>
            <w:vMerge w:val="restart"/>
            <w:vAlign w:val="center"/>
          </w:tcPr>
          <w:p w:rsidR="0074163D" w:rsidRDefault="00372B41">
            <w:pPr>
              <w:pStyle w:val="TableParagraph"/>
              <w:spacing w:before="149"/>
              <w:ind w:left="82"/>
              <w:jc w:val="center"/>
              <w:rPr>
                <w:sz w:val="21"/>
              </w:rPr>
            </w:pPr>
            <w:r>
              <w:rPr>
                <w:sz w:val="21"/>
              </w:rPr>
              <w:t>理论教学</w:t>
            </w:r>
          </w:p>
        </w:tc>
        <w:tc>
          <w:tcPr>
            <w:tcW w:w="1028" w:type="dxa"/>
            <w:vMerge w:val="restart"/>
            <w:vAlign w:val="center"/>
          </w:tcPr>
          <w:p w:rsidR="0074163D" w:rsidRDefault="00372B41">
            <w:pPr>
              <w:pStyle w:val="TableParagraph"/>
              <w:spacing w:before="149"/>
              <w:ind w:left="102"/>
              <w:jc w:val="center"/>
              <w:rPr>
                <w:sz w:val="21"/>
              </w:rPr>
            </w:pPr>
            <w:r>
              <w:rPr>
                <w:sz w:val="21"/>
              </w:rPr>
              <w:t>实践教学</w:t>
            </w:r>
          </w:p>
        </w:tc>
        <w:tc>
          <w:tcPr>
            <w:tcW w:w="1607" w:type="dxa"/>
            <w:gridSpan w:val="2"/>
            <w:vMerge/>
            <w:tcBorders>
              <w:top w:val="nil"/>
            </w:tcBorders>
            <w:vAlign w:val="center"/>
          </w:tcPr>
          <w:p w:rsidR="0074163D" w:rsidRDefault="0074163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038" w:type="dxa"/>
            <w:gridSpan w:val="8"/>
            <w:vMerge/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871" w:type="dxa"/>
            <w:gridSpan w:val="2"/>
            <w:vMerge/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1582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</w:tr>
      <w:tr w:rsidR="0074163D" w:rsidTr="001A43EA">
        <w:trPr>
          <w:trHeight w:val="753"/>
          <w:jc w:val="center"/>
        </w:trPr>
        <w:tc>
          <w:tcPr>
            <w:tcW w:w="2618" w:type="dxa"/>
            <w:gridSpan w:val="3"/>
            <w:vAlign w:val="center"/>
          </w:tcPr>
          <w:p w:rsidR="0074163D" w:rsidRDefault="00372B41">
            <w:pPr>
              <w:pStyle w:val="TableParagraph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现任专业技术职务</w:t>
            </w:r>
          </w:p>
        </w:tc>
        <w:tc>
          <w:tcPr>
            <w:tcW w:w="1610" w:type="dxa"/>
            <w:gridSpan w:val="3"/>
            <w:vAlign w:val="center"/>
          </w:tcPr>
          <w:p w:rsidR="0074163D" w:rsidRDefault="00372B41">
            <w:pPr>
              <w:pStyle w:val="TableParagraph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  <w:lang w:val="en-US"/>
              </w:rPr>
              <w:t>讲师</w:t>
            </w:r>
          </w:p>
        </w:tc>
        <w:tc>
          <w:tcPr>
            <w:tcW w:w="1196" w:type="dxa"/>
            <w:vAlign w:val="center"/>
          </w:tcPr>
          <w:p w:rsidR="0074163D" w:rsidRDefault="00372B41">
            <w:pPr>
              <w:pStyle w:val="TableParagraph"/>
              <w:ind w:left="12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获得时间</w:t>
            </w:r>
          </w:p>
        </w:tc>
        <w:tc>
          <w:tcPr>
            <w:tcW w:w="1359" w:type="dxa"/>
            <w:vAlign w:val="center"/>
          </w:tcPr>
          <w:p w:rsidR="0074163D" w:rsidRDefault="00372B41">
            <w:pPr>
              <w:pStyle w:val="TableParagraph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  <w:lang w:val="en-US"/>
              </w:rPr>
              <w:t>2014.12</w:t>
            </w:r>
          </w:p>
        </w:tc>
        <w:tc>
          <w:tcPr>
            <w:tcW w:w="582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1050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986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986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1028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1607" w:type="dxa"/>
            <w:gridSpan w:val="2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7038" w:type="dxa"/>
            <w:gridSpan w:val="8"/>
            <w:vMerge/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871" w:type="dxa"/>
            <w:gridSpan w:val="2"/>
            <w:vMerge/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1582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</w:tr>
      <w:tr w:rsidR="0074163D" w:rsidTr="001A43EA">
        <w:trPr>
          <w:trHeight w:val="285"/>
          <w:jc w:val="center"/>
        </w:trPr>
        <w:tc>
          <w:tcPr>
            <w:tcW w:w="1342" w:type="dxa"/>
            <w:vMerge w:val="restart"/>
            <w:vAlign w:val="center"/>
          </w:tcPr>
          <w:p w:rsidR="0074163D" w:rsidRDefault="00372B41">
            <w:pPr>
              <w:jc w:val="center"/>
            </w:pPr>
            <w:r>
              <w:t>外 语 成 绩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74163D" w:rsidRDefault="00372B41">
            <w:pPr>
              <w:pStyle w:val="TableParagraph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>
              <w:rPr>
                <w:rFonts w:ascii="Times New Roman" w:hint="eastAsia"/>
                <w:sz w:val="21"/>
                <w:szCs w:val="21"/>
                <w:lang w:val="en-US"/>
              </w:rPr>
              <w:t>C</w:t>
            </w:r>
            <w:r>
              <w:rPr>
                <w:rFonts w:ascii="Times New Roman" w:hint="eastAsia"/>
                <w:sz w:val="21"/>
                <w:szCs w:val="21"/>
                <w:lang w:val="en-US"/>
              </w:rPr>
              <w:t>级</w:t>
            </w:r>
            <w:r>
              <w:rPr>
                <w:rFonts w:ascii="Times New Roman" w:hint="eastAsia"/>
                <w:sz w:val="21"/>
                <w:szCs w:val="21"/>
                <w:lang w:val="en-US"/>
              </w:rPr>
              <w:t>(76)</w:t>
            </w:r>
          </w:p>
        </w:tc>
        <w:tc>
          <w:tcPr>
            <w:tcW w:w="2806" w:type="dxa"/>
            <w:gridSpan w:val="4"/>
            <w:vMerge w:val="restart"/>
            <w:vAlign w:val="center"/>
          </w:tcPr>
          <w:p w:rsidR="0074163D" w:rsidRDefault="00372B41">
            <w:pPr>
              <w:pStyle w:val="TableParagraph"/>
              <w:spacing w:before="1"/>
              <w:ind w:left="928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计算机成绩</w:t>
            </w:r>
          </w:p>
        </w:tc>
        <w:tc>
          <w:tcPr>
            <w:tcW w:w="1359" w:type="dxa"/>
            <w:vMerge w:val="restart"/>
            <w:vAlign w:val="center"/>
          </w:tcPr>
          <w:p w:rsidR="0074163D" w:rsidRDefault="00372B41">
            <w:pPr>
              <w:pStyle w:val="TableParagraph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  <w:lang w:val="en-US"/>
              </w:rPr>
              <w:t>免考</w:t>
            </w:r>
          </w:p>
        </w:tc>
        <w:tc>
          <w:tcPr>
            <w:tcW w:w="582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1050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63D" w:rsidRDefault="0074163D">
            <w:pPr>
              <w:rPr>
                <w:sz w:val="21"/>
                <w:szCs w:val="21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63D" w:rsidRDefault="0074163D">
            <w:pPr>
              <w:rPr>
                <w:sz w:val="21"/>
                <w:szCs w:val="21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63D" w:rsidRDefault="0074163D">
            <w:pPr>
              <w:rPr>
                <w:sz w:val="21"/>
                <w:szCs w:val="21"/>
              </w:rPr>
            </w:pPr>
          </w:p>
        </w:tc>
        <w:tc>
          <w:tcPr>
            <w:tcW w:w="16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163D" w:rsidRDefault="0074163D">
            <w:pPr>
              <w:rPr>
                <w:sz w:val="21"/>
                <w:szCs w:val="21"/>
              </w:rPr>
            </w:pPr>
          </w:p>
        </w:tc>
        <w:tc>
          <w:tcPr>
            <w:tcW w:w="7038" w:type="dxa"/>
            <w:gridSpan w:val="8"/>
            <w:vMerge/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871" w:type="dxa"/>
            <w:gridSpan w:val="2"/>
            <w:vMerge/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1582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</w:tr>
      <w:tr w:rsidR="0074163D">
        <w:trPr>
          <w:trHeight w:val="312"/>
          <w:jc w:val="center"/>
        </w:trPr>
        <w:tc>
          <w:tcPr>
            <w:tcW w:w="1342" w:type="dxa"/>
            <w:vMerge/>
            <w:vAlign w:val="center"/>
          </w:tcPr>
          <w:p w:rsidR="0074163D" w:rsidRDefault="0074163D">
            <w:pPr>
              <w:pStyle w:val="TableParagraph"/>
              <w:spacing w:before="1"/>
              <w:ind w:left="2"/>
              <w:jc w:val="center"/>
              <w:rPr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74163D" w:rsidRDefault="0074163D">
            <w:pPr>
              <w:pStyle w:val="TableParagraph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806" w:type="dxa"/>
            <w:gridSpan w:val="4"/>
            <w:vMerge/>
            <w:vAlign w:val="center"/>
          </w:tcPr>
          <w:p w:rsidR="0074163D" w:rsidRDefault="0074163D">
            <w:pPr>
              <w:pStyle w:val="TableParagraph"/>
              <w:spacing w:before="1"/>
              <w:ind w:left="928"/>
              <w:jc w:val="center"/>
              <w:rPr>
                <w:sz w:val="21"/>
                <w:szCs w:val="21"/>
              </w:rPr>
            </w:pPr>
          </w:p>
        </w:tc>
        <w:tc>
          <w:tcPr>
            <w:tcW w:w="1359" w:type="dxa"/>
            <w:vMerge/>
            <w:vAlign w:val="center"/>
          </w:tcPr>
          <w:p w:rsidR="0074163D" w:rsidRDefault="0074163D">
            <w:pPr>
              <w:pStyle w:val="TableParagraph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82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1050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986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74163D" w:rsidRDefault="00372B41">
            <w:pPr>
              <w:pStyle w:val="TableParagraph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2014-2015</w:t>
            </w:r>
          </w:p>
        </w:tc>
        <w:tc>
          <w:tcPr>
            <w:tcW w:w="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163D" w:rsidRDefault="00372B41">
            <w:pPr>
              <w:pStyle w:val="TableParagraph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154</w:t>
            </w:r>
          </w:p>
        </w:tc>
        <w:tc>
          <w:tcPr>
            <w:tcW w:w="10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163D" w:rsidRDefault="00372B41">
            <w:pPr>
              <w:pStyle w:val="TableParagraph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ascii="Times New Roman" w:hint="eastAsia"/>
                <w:sz w:val="21"/>
                <w:szCs w:val="21"/>
                <w:lang w:val="en-US"/>
              </w:rPr>
              <w:t>150</w:t>
            </w:r>
          </w:p>
        </w:tc>
        <w:tc>
          <w:tcPr>
            <w:tcW w:w="16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4163D" w:rsidRDefault="00372B41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毕业设计、顶岗实习、出卷、监考，听课</w:t>
            </w:r>
          </w:p>
        </w:tc>
        <w:tc>
          <w:tcPr>
            <w:tcW w:w="7038" w:type="dxa"/>
            <w:gridSpan w:val="8"/>
            <w:vMerge/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871" w:type="dxa"/>
            <w:gridSpan w:val="2"/>
            <w:vMerge/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1582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</w:tr>
      <w:tr w:rsidR="0074163D">
        <w:trPr>
          <w:trHeight w:val="710"/>
          <w:jc w:val="center"/>
        </w:trPr>
        <w:tc>
          <w:tcPr>
            <w:tcW w:w="1342" w:type="dxa"/>
            <w:vAlign w:val="center"/>
          </w:tcPr>
          <w:p w:rsidR="0074163D" w:rsidRDefault="00372B41">
            <w:pPr>
              <w:jc w:val="center"/>
            </w:pPr>
            <w:r>
              <w:t>最 高 学 历</w:t>
            </w:r>
          </w:p>
        </w:tc>
        <w:tc>
          <w:tcPr>
            <w:tcW w:w="1276" w:type="dxa"/>
            <w:gridSpan w:val="2"/>
            <w:vAlign w:val="center"/>
          </w:tcPr>
          <w:p w:rsidR="0074163D" w:rsidRDefault="00372B41">
            <w:pPr>
              <w:pStyle w:val="TableParagraph"/>
              <w:jc w:val="center"/>
              <w:rPr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  <w:lang w:val="en-US"/>
              </w:rPr>
              <w:t>本科</w:t>
            </w:r>
          </w:p>
        </w:tc>
        <w:tc>
          <w:tcPr>
            <w:tcW w:w="2806" w:type="dxa"/>
            <w:gridSpan w:val="4"/>
            <w:vAlign w:val="center"/>
          </w:tcPr>
          <w:p w:rsidR="0074163D" w:rsidRDefault="00372B41">
            <w:pPr>
              <w:pStyle w:val="TableParagraph"/>
              <w:spacing w:before="138"/>
              <w:ind w:left="912" w:right="911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最高学位</w:t>
            </w:r>
          </w:p>
        </w:tc>
        <w:tc>
          <w:tcPr>
            <w:tcW w:w="1359" w:type="dxa"/>
            <w:vAlign w:val="center"/>
          </w:tcPr>
          <w:p w:rsidR="0074163D" w:rsidRDefault="00372B41">
            <w:pPr>
              <w:pStyle w:val="TableParagraph"/>
              <w:jc w:val="center"/>
              <w:rPr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  <w:lang w:val="en-US"/>
              </w:rPr>
              <w:t>硕士</w:t>
            </w:r>
          </w:p>
        </w:tc>
        <w:tc>
          <w:tcPr>
            <w:tcW w:w="582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1050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986" w:type="dxa"/>
            <w:vMerge/>
            <w:tcBorders>
              <w:right w:val="single" w:sz="4" w:space="0" w:color="000000"/>
            </w:tcBorders>
          </w:tcPr>
          <w:p w:rsidR="0074163D" w:rsidRDefault="0074163D">
            <w:pPr>
              <w:rPr>
                <w:sz w:val="21"/>
                <w:szCs w:val="21"/>
              </w:rPr>
            </w:pPr>
          </w:p>
        </w:tc>
        <w:tc>
          <w:tcPr>
            <w:tcW w:w="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163D" w:rsidRDefault="0074163D">
            <w:pPr>
              <w:rPr>
                <w:sz w:val="21"/>
                <w:szCs w:val="21"/>
              </w:rPr>
            </w:pPr>
          </w:p>
        </w:tc>
        <w:tc>
          <w:tcPr>
            <w:tcW w:w="102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163D" w:rsidRDefault="0074163D">
            <w:pPr>
              <w:rPr>
                <w:sz w:val="21"/>
                <w:szCs w:val="21"/>
              </w:rPr>
            </w:pPr>
          </w:p>
        </w:tc>
        <w:tc>
          <w:tcPr>
            <w:tcW w:w="1607" w:type="dxa"/>
            <w:gridSpan w:val="2"/>
            <w:vMerge/>
            <w:tcBorders>
              <w:left w:val="single" w:sz="4" w:space="0" w:color="000000"/>
            </w:tcBorders>
          </w:tcPr>
          <w:p w:rsidR="0074163D" w:rsidRDefault="0074163D">
            <w:pPr>
              <w:rPr>
                <w:sz w:val="21"/>
                <w:szCs w:val="21"/>
              </w:rPr>
            </w:pPr>
          </w:p>
        </w:tc>
        <w:tc>
          <w:tcPr>
            <w:tcW w:w="7038" w:type="dxa"/>
            <w:gridSpan w:val="8"/>
            <w:vMerge/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871" w:type="dxa"/>
            <w:gridSpan w:val="2"/>
            <w:vMerge/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1582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</w:tr>
      <w:tr w:rsidR="0074163D">
        <w:trPr>
          <w:trHeight w:val="518"/>
          <w:jc w:val="center"/>
        </w:trPr>
        <w:tc>
          <w:tcPr>
            <w:tcW w:w="1342" w:type="dxa"/>
            <w:vMerge w:val="restart"/>
            <w:tcBorders>
              <w:top w:val="single" w:sz="4" w:space="0" w:color="000000"/>
            </w:tcBorders>
            <w:vAlign w:val="center"/>
          </w:tcPr>
          <w:p w:rsidR="0074163D" w:rsidRDefault="00372B41">
            <w:pPr>
              <w:pStyle w:val="TableParagraph"/>
              <w:ind w:left="138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现从事专业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</w:tcBorders>
            <w:vAlign w:val="center"/>
          </w:tcPr>
          <w:p w:rsidR="0074163D" w:rsidRDefault="00372B41">
            <w:pPr>
              <w:pStyle w:val="TableParagraph"/>
              <w:jc w:val="center"/>
              <w:rPr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  <w:lang w:val="en-US"/>
              </w:rPr>
              <w:t>计算机</w:t>
            </w:r>
          </w:p>
        </w:tc>
        <w:tc>
          <w:tcPr>
            <w:tcW w:w="2806" w:type="dxa"/>
            <w:gridSpan w:val="4"/>
            <w:vMerge w:val="restart"/>
            <w:tcBorders>
              <w:top w:val="single" w:sz="4" w:space="0" w:color="000000"/>
            </w:tcBorders>
            <w:vAlign w:val="center"/>
          </w:tcPr>
          <w:p w:rsidR="0074163D" w:rsidRDefault="00372B41">
            <w:pPr>
              <w:pStyle w:val="TableParagraph"/>
              <w:ind w:left="912" w:right="911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是否破格</w:t>
            </w:r>
          </w:p>
        </w:tc>
        <w:tc>
          <w:tcPr>
            <w:tcW w:w="1359" w:type="dxa"/>
            <w:vMerge w:val="restart"/>
            <w:tcBorders>
              <w:top w:val="single" w:sz="4" w:space="0" w:color="000000"/>
            </w:tcBorders>
            <w:vAlign w:val="center"/>
          </w:tcPr>
          <w:p w:rsidR="0074163D" w:rsidRDefault="00372B41">
            <w:pPr>
              <w:pStyle w:val="TableParagraph"/>
              <w:jc w:val="center"/>
              <w:rPr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  <w:lang w:val="en-US"/>
              </w:rPr>
              <w:t>否</w:t>
            </w:r>
          </w:p>
        </w:tc>
        <w:tc>
          <w:tcPr>
            <w:tcW w:w="582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1050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986" w:type="dxa"/>
            <w:vMerge/>
            <w:tcBorders>
              <w:bottom w:val="single" w:sz="4" w:space="0" w:color="auto"/>
              <w:right w:val="single" w:sz="4" w:space="0" w:color="000000"/>
            </w:tcBorders>
          </w:tcPr>
          <w:p w:rsidR="0074163D" w:rsidRDefault="0074163D">
            <w:pPr>
              <w:rPr>
                <w:sz w:val="21"/>
                <w:szCs w:val="21"/>
              </w:rPr>
            </w:pPr>
          </w:p>
        </w:tc>
        <w:tc>
          <w:tcPr>
            <w:tcW w:w="9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163D" w:rsidRDefault="0074163D">
            <w:pPr>
              <w:rPr>
                <w:sz w:val="21"/>
                <w:szCs w:val="21"/>
              </w:rPr>
            </w:pPr>
          </w:p>
        </w:tc>
        <w:tc>
          <w:tcPr>
            <w:tcW w:w="102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163D" w:rsidRDefault="0074163D">
            <w:pPr>
              <w:rPr>
                <w:sz w:val="21"/>
                <w:szCs w:val="21"/>
              </w:rPr>
            </w:pPr>
          </w:p>
        </w:tc>
        <w:tc>
          <w:tcPr>
            <w:tcW w:w="1607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74163D" w:rsidRDefault="0074163D">
            <w:pPr>
              <w:rPr>
                <w:sz w:val="21"/>
                <w:szCs w:val="21"/>
              </w:rPr>
            </w:pPr>
          </w:p>
        </w:tc>
        <w:tc>
          <w:tcPr>
            <w:tcW w:w="7038" w:type="dxa"/>
            <w:gridSpan w:val="8"/>
            <w:vMerge/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871" w:type="dxa"/>
            <w:gridSpan w:val="2"/>
            <w:vMerge/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1582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</w:tr>
      <w:tr w:rsidR="0074163D">
        <w:trPr>
          <w:trHeight w:val="312"/>
          <w:jc w:val="center"/>
        </w:trPr>
        <w:tc>
          <w:tcPr>
            <w:tcW w:w="1342" w:type="dxa"/>
            <w:vMerge/>
            <w:vAlign w:val="center"/>
          </w:tcPr>
          <w:p w:rsidR="0074163D" w:rsidRDefault="0074163D">
            <w:pPr>
              <w:pStyle w:val="TableParagraph"/>
              <w:ind w:left="138"/>
              <w:jc w:val="center"/>
              <w:rPr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74163D" w:rsidRDefault="0074163D">
            <w:pPr>
              <w:pStyle w:val="TableParagraph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</w:p>
        </w:tc>
        <w:tc>
          <w:tcPr>
            <w:tcW w:w="2806" w:type="dxa"/>
            <w:gridSpan w:val="4"/>
            <w:vMerge/>
            <w:vAlign w:val="center"/>
          </w:tcPr>
          <w:p w:rsidR="0074163D" w:rsidRDefault="0074163D">
            <w:pPr>
              <w:pStyle w:val="TableParagraph"/>
              <w:ind w:left="912" w:right="911"/>
              <w:jc w:val="center"/>
              <w:rPr>
                <w:sz w:val="21"/>
                <w:szCs w:val="21"/>
              </w:rPr>
            </w:pPr>
          </w:p>
        </w:tc>
        <w:tc>
          <w:tcPr>
            <w:tcW w:w="1359" w:type="dxa"/>
            <w:vMerge/>
            <w:vAlign w:val="center"/>
          </w:tcPr>
          <w:p w:rsidR="0074163D" w:rsidRDefault="0074163D">
            <w:pPr>
              <w:pStyle w:val="TableParagraph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</w:p>
        </w:tc>
        <w:tc>
          <w:tcPr>
            <w:tcW w:w="582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1050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986" w:type="dxa"/>
            <w:vMerge w:val="restart"/>
            <w:tcBorders>
              <w:top w:val="single" w:sz="4" w:space="0" w:color="auto"/>
              <w:right w:val="single" w:sz="4" w:space="0" w:color="000000"/>
            </w:tcBorders>
            <w:vAlign w:val="center"/>
          </w:tcPr>
          <w:p w:rsidR="0074163D" w:rsidRDefault="00372B41">
            <w:pPr>
              <w:pStyle w:val="TableParagraph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2015-2016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74163D" w:rsidRDefault="00372B41">
            <w:pPr>
              <w:pStyle w:val="TableParagraph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194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74163D" w:rsidRDefault="00372B41">
            <w:pPr>
              <w:pStyle w:val="TableParagraph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190</w:t>
            </w:r>
          </w:p>
        </w:tc>
        <w:tc>
          <w:tcPr>
            <w:tcW w:w="1607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74163D" w:rsidRDefault="00372B41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出卷、监考、听课</w:t>
            </w:r>
          </w:p>
        </w:tc>
        <w:tc>
          <w:tcPr>
            <w:tcW w:w="7038" w:type="dxa"/>
            <w:gridSpan w:val="8"/>
            <w:vMerge/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871" w:type="dxa"/>
            <w:gridSpan w:val="2"/>
            <w:vMerge/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1582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</w:tr>
      <w:tr w:rsidR="0074163D">
        <w:trPr>
          <w:trHeight w:val="312"/>
          <w:jc w:val="center"/>
        </w:trPr>
        <w:tc>
          <w:tcPr>
            <w:tcW w:w="5424" w:type="dxa"/>
            <w:gridSpan w:val="7"/>
            <w:vMerge w:val="restart"/>
            <w:tcBorders>
              <w:top w:val="single" w:sz="4" w:space="0" w:color="auto"/>
            </w:tcBorders>
            <w:vAlign w:val="center"/>
          </w:tcPr>
          <w:p w:rsidR="0074163D" w:rsidRDefault="00372B41">
            <w:pPr>
              <w:pStyle w:val="TableParagraph"/>
              <w:spacing w:before="96"/>
              <w:ind w:left="1906" w:right="190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毕业学校及专业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</w:tcBorders>
            <w:vAlign w:val="center"/>
          </w:tcPr>
          <w:p w:rsidR="0074163D" w:rsidRDefault="00372B41">
            <w:pPr>
              <w:pStyle w:val="TableParagraph"/>
              <w:spacing w:before="96"/>
              <w:ind w:left="298"/>
              <w:jc w:val="both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毕业时间</w:t>
            </w:r>
          </w:p>
        </w:tc>
        <w:tc>
          <w:tcPr>
            <w:tcW w:w="582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1050" w:type="dxa"/>
            <w:vMerge/>
            <w:tcBorders>
              <w:top w:val="nil"/>
              <w:bottom w:val="single" w:sz="4" w:space="0" w:color="auto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986" w:type="dxa"/>
            <w:vMerge/>
            <w:tcBorders>
              <w:right w:val="single" w:sz="4" w:space="0" w:color="000000"/>
            </w:tcBorders>
            <w:vAlign w:val="center"/>
          </w:tcPr>
          <w:p w:rsidR="0074163D" w:rsidRDefault="0074163D">
            <w:pPr>
              <w:pStyle w:val="TableParagraph"/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9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4163D" w:rsidRDefault="0074163D">
            <w:pPr>
              <w:pStyle w:val="TableParagraph"/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10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4163D" w:rsidRDefault="0074163D">
            <w:pPr>
              <w:pStyle w:val="TableParagraph"/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1607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4163D" w:rsidRDefault="0074163D">
            <w:pPr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7038" w:type="dxa"/>
            <w:gridSpan w:val="8"/>
            <w:vMerge/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871" w:type="dxa"/>
            <w:gridSpan w:val="2"/>
            <w:vMerge/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1582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</w:tr>
      <w:tr w:rsidR="0074163D">
        <w:trPr>
          <w:trHeight w:val="368"/>
          <w:jc w:val="center"/>
        </w:trPr>
        <w:tc>
          <w:tcPr>
            <w:tcW w:w="5424" w:type="dxa"/>
            <w:gridSpan w:val="7"/>
            <w:vMerge/>
            <w:tcBorders>
              <w:bottom w:val="single" w:sz="4" w:space="0" w:color="auto"/>
            </w:tcBorders>
            <w:vAlign w:val="center"/>
          </w:tcPr>
          <w:p w:rsidR="0074163D" w:rsidRDefault="0074163D">
            <w:pPr>
              <w:pStyle w:val="TableParagraph"/>
              <w:spacing w:before="96"/>
              <w:ind w:left="1906" w:right="1906"/>
              <w:jc w:val="center"/>
              <w:rPr>
                <w:sz w:val="21"/>
                <w:szCs w:val="21"/>
              </w:rPr>
            </w:pPr>
          </w:p>
        </w:tc>
        <w:tc>
          <w:tcPr>
            <w:tcW w:w="1359" w:type="dxa"/>
            <w:vMerge/>
            <w:tcBorders>
              <w:bottom w:val="single" w:sz="4" w:space="0" w:color="auto"/>
            </w:tcBorders>
            <w:vAlign w:val="center"/>
          </w:tcPr>
          <w:p w:rsidR="0074163D" w:rsidRDefault="0074163D">
            <w:pPr>
              <w:pStyle w:val="TableParagraph"/>
              <w:spacing w:before="96"/>
              <w:ind w:left="298"/>
              <w:jc w:val="both"/>
              <w:rPr>
                <w:sz w:val="21"/>
                <w:szCs w:val="21"/>
              </w:rPr>
            </w:pPr>
          </w:p>
        </w:tc>
        <w:tc>
          <w:tcPr>
            <w:tcW w:w="582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986" w:type="dxa"/>
            <w:vMerge/>
            <w:tcBorders>
              <w:right w:val="single" w:sz="4" w:space="0" w:color="000000"/>
            </w:tcBorders>
            <w:vAlign w:val="center"/>
          </w:tcPr>
          <w:p w:rsidR="0074163D" w:rsidRDefault="0074163D">
            <w:pPr>
              <w:pStyle w:val="TableParagraph"/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9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4163D" w:rsidRDefault="0074163D">
            <w:pPr>
              <w:pStyle w:val="TableParagraph"/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10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4163D" w:rsidRDefault="0074163D">
            <w:pPr>
              <w:pStyle w:val="TableParagraph"/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1607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4163D" w:rsidRDefault="0074163D">
            <w:pPr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7038" w:type="dxa"/>
            <w:gridSpan w:val="8"/>
            <w:vMerge/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871" w:type="dxa"/>
            <w:gridSpan w:val="2"/>
            <w:vMerge/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1582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</w:tr>
      <w:tr w:rsidR="0074163D">
        <w:trPr>
          <w:trHeight w:val="453"/>
          <w:jc w:val="center"/>
        </w:trPr>
        <w:tc>
          <w:tcPr>
            <w:tcW w:w="542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163D" w:rsidRDefault="00372B41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南华大学机械工程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163D" w:rsidRDefault="00372B41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2018.6</w:t>
            </w:r>
          </w:p>
        </w:tc>
        <w:tc>
          <w:tcPr>
            <w:tcW w:w="582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1050" w:type="dxa"/>
            <w:vMerge/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986" w:type="dxa"/>
            <w:vMerge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74163D" w:rsidRDefault="0074163D">
            <w:pPr>
              <w:pStyle w:val="TableParagraph"/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9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4163D" w:rsidRDefault="0074163D">
            <w:pPr>
              <w:pStyle w:val="TableParagraph"/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102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4163D" w:rsidRDefault="0074163D">
            <w:pPr>
              <w:pStyle w:val="TableParagraph"/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1607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74163D" w:rsidRDefault="0074163D">
            <w:pPr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7038" w:type="dxa"/>
            <w:gridSpan w:val="8"/>
            <w:vMerge/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871" w:type="dxa"/>
            <w:gridSpan w:val="2"/>
            <w:vMerge/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1582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</w:tr>
      <w:tr w:rsidR="0074163D">
        <w:trPr>
          <w:trHeight w:val="553"/>
          <w:jc w:val="center"/>
        </w:trPr>
        <w:tc>
          <w:tcPr>
            <w:tcW w:w="678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163D" w:rsidRDefault="00372B41">
            <w:pPr>
              <w:jc w:val="center"/>
              <w:rPr>
                <w:lang w:val="en-US"/>
              </w:rPr>
            </w:pPr>
            <w:r>
              <w:rPr>
                <w:rFonts w:hint="eastAsia"/>
              </w:rPr>
              <w:t>近五年年度考核情况</w:t>
            </w:r>
          </w:p>
        </w:tc>
        <w:tc>
          <w:tcPr>
            <w:tcW w:w="582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1050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9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4163D" w:rsidRDefault="00372B41">
            <w:pPr>
              <w:pStyle w:val="TableParagraph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2016-2017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4163D" w:rsidRDefault="00372B41">
            <w:pPr>
              <w:pStyle w:val="TableParagraph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180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4163D" w:rsidRDefault="00372B41">
            <w:pPr>
              <w:pStyle w:val="TableParagraph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173</w:t>
            </w:r>
          </w:p>
        </w:tc>
        <w:tc>
          <w:tcPr>
            <w:tcW w:w="1607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163D" w:rsidRDefault="00372B41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出卷、监考、听课、</w:t>
            </w:r>
            <w:proofErr w:type="gramStart"/>
            <w:r>
              <w:rPr>
                <w:rFonts w:hint="eastAsia"/>
                <w:sz w:val="21"/>
                <w:szCs w:val="21"/>
                <w:lang w:val="en-US"/>
              </w:rPr>
              <w:t>参加微课大赛</w:t>
            </w:r>
            <w:proofErr w:type="gramEnd"/>
          </w:p>
        </w:tc>
        <w:tc>
          <w:tcPr>
            <w:tcW w:w="7038" w:type="dxa"/>
            <w:gridSpan w:val="8"/>
            <w:vMerge/>
            <w:tcBorders>
              <w:bottom w:val="single" w:sz="4" w:space="0" w:color="auto"/>
            </w:tcBorders>
            <w:vAlign w:val="center"/>
          </w:tcPr>
          <w:p w:rsidR="0074163D" w:rsidRDefault="0074163D" w:rsidP="005A6778">
            <w:pPr>
              <w:pStyle w:val="TableParagraph"/>
              <w:spacing w:beforeLines="20" w:before="48" w:afterLines="20" w:after="48"/>
              <w:ind w:rightChars="30" w:right="66"/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87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4163D" w:rsidRDefault="0074163D" w:rsidP="005A6778">
            <w:pPr>
              <w:pStyle w:val="TableParagraph"/>
              <w:spacing w:beforeLines="20" w:before="48" w:afterLines="20" w:after="48"/>
              <w:ind w:rightChars="30" w:right="66"/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1582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</w:tr>
      <w:tr w:rsidR="0074163D" w:rsidTr="001A43EA">
        <w:trPr>
          <w:trHeight w:val="619"/>
          <w:jc w:val="center"/>
        </w:trPr>
        <w:tc>
          <w:tcPr>
            <w:tcW w:w="135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74163D" w:rsidRDefault="00372B41">
            <w:pPr>
              <w:pStyle w:val="TableParagraph"/>
              <w:jc w:val="center"/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val="en-US"/>
              </w:rPr>
              <w:t>2014年度</w:t>
            </w:r>
          </w:p>
        </w:tc>
        <w:tc>
          <w:tcPr>
            <w:tcW w:w="135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74163D" w:rsidRDefault="00372B41">
            <w:pPr>
              <w:pStyle w:val="TableParagraph"/>
              <w:jc w:val="center"/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val="en-US"/>
              </w:rPr>
              <w:t>2015年度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</w:tcBorders>
            <w:vAlign w:val="center"/>
          </w:tcPr>
          <w:p w:rsidR="0074163D" w:rsidRDefault="00372B41">
            <w:pPr>
              <w:pStyle w:val="TableParagraph"/>
              <w:jc w:val="center"/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val="en-US"/>
              </w:rPr>
              <w:t>2016年度</w:t>
            </w:r>
          </w:p>
        </w:tc>
        <w:tc>
          <w:tcPr>
            <w:tcW w:w="135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74163D" w:rsidRDefault="00372B41">
            <w:pPr>
              <w:pStyle w:val="TableParagraph"/>
              <w:jc w:val="center"/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val="en-US"/>
              </w:rPr>
              <w:t>2017年度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</w:tcBorders>
            <w:vAlign w:val="center"/>
          </w:tcPr>
          <w:p w:rsidR="0074163D" w:rsidRDefault="00372B41">
            <w:pPr>
              <w:pStyle w:val="TableParagraph"/>
              <w:jc w:val="center"/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val="en-US"/>
              </w:rPr>
              <w:t>2018年度</w:t>
            </w:r>
          </w:p>
        </w:tc>
        <w:tc>
          <w:tcPr>
            <w:tcW w:w="582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1050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4163D" w:rsidRDefault="0074163D">
            <w:pPr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4163D" w:rsidRDefault="0074163D">
            <w:pPr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102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4163D" w:rsidRDefault="0074163D">
            <w:pPr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1607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163D" w:rsidRDefault="0074163D">
            <w:pPr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7038" w:type="dxa"/>
            <w:gridSpan w:val="8"/>
            <w:vMerge/>
            <w:tcBorders>
              <w:bottom w:val="single" w:sz="4" w:space="0" w:color="auto"/>
            </w:tcBorders>
            <w:vAlign w:val="center"/>
          </w:tcPr>
          <w:p w:rsidR="0074163D" w:rsidRDefault="0074163D" w:rsidP="005A6778">
            <w:pPr>
              <w:pStyle w:val="TableParagraph"/>
              <w:spacing w:beforeLines="20" w:before="48" w:afterLines="20" w:after="48"/>
              <w:ind w:rightChars="30" w:right="66"/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87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4163D" w:rsidRDefault="0074163D" w:rsidP="005A6778">
            <w:pPr>
              <w:pStyle w:val="TableParagraph"/>
              <w:spacing w:beforeLines="20" w:before="48" w:afterLines="20" w:after="48"/>
              <w:ind w:rightChars="30" w:right="66"/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1582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</w:tr>
      <w:tr w:rsidR="0074163D">
        <w:trPr>
          <w:trHeight w:val="312"/>
          <w:jc w:val="center"/>
        </w:trPr>
        <w:tc>
          <w:tcPr>
            <w:tcW w:w="135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4163D" w:rsidRDefault="0074163D">
            <w:pPr>
              <w:pStyle w:val="TableParagraph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  <w:lang w:val="en-US"/>
              </w:rPr>
            </w:pPr>
          </w:p>
        </w:tc>
        <w:tc>
          <w:tcPr>
            <w:tcW w:w="135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4163D" w:rsidRDefault="0074163D">
            <w:pPr>
              <w:pStyle w:val="TableParagraph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  <w:lang w:val="en-US"/>
              </w:rPr>
            </w:pPr>
          </w:p>
        </w:tc>
        <w:tc>
          <w:tcPr>
            <w:tcW w:w="1356" w:type="dxa"/>
            <w:vMerge/>
            <w:tcBorders>
              <w:bottom w:val="single" w:sz="4" w:space="0" w:color="auto"/>
            </w:tcBorders>
            <w:vAlign w:val="center"/>
          </w:tcPr>
          <w:p w:rsidR="0074163D" w:rsidRDefault="0074163D">
            <w:pPr>
              <w:pStyle w:val="TableParagraph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  <w:lang w:val="en-US"/>
              </w:rPr>
            </w:pPr>
          </w:p>
        </w:tc>
        <w:tc>
          <w:tcPr>
            <w:tcW w:w="135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4163D" w:rsidRDefault="0074163D">
            <w:pPr>
              <w:pStyle w:val="TableParagraph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  <w:lang w:val="en-US"/>
              </w:rPr>
            </w:pPr>
          </w:p>
        </w:tc>
        <w:tc>
          <w:tcPr>
            <w:tcW w:w="1359" w:type="dxa"/>
            <w:vMerge/>
            <w:tcBorders>
              <w:bottom w:val="single" w:sz="4" w:space="0" w:color="auto"/>
            </w:tcBorders>
            <w:vAlign w:val="center"/>
          </w:tcPr>
          <w:p w:rsidR="0074163D" w:rsidRDefault="0074163D">
            <w:pPr>
              <w:pStyle w:val="TableParagraph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  <w:lang w:val="en-US"/>
              </w:rPr>
            </w:pPr>
          </w:p>
        </w:tc>
        <w:tc>
          <w:tcPr>
            <w:tcW w:w="582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1050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9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4163D" w:rsidRDefault="00372B41">
            <w:pPr>
              <w:pStyle w:val="TableParagraph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2017-2018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4163D" w:rsidRDefault="00372B41">
            <w:pPr>
              <w:pStyle w:val="TableParagraph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0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4163D" w:rsidRDefault="00372B41">
            <w:pPr>
              <w:pStyle w:val="TableParagraph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0</w:t>
            </w:r>
          </w:p>
        </w:tc>
        <w:tc>
          <w:tcPr>
            <w:tcW w:w="1607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163D" w:rsidRDefault="00372B41">
            <w:pPr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监考、听课、参加教师技能比赛</w:t>
            </w:r>
          </w:p>
        </w:tc>
        <w:tc>
          <w:tcPr>
            <w:tcW w:w="7038" w:type="dxa"/>
            <w:gridSpan w:val="8"/>
            <w:vMerge/>
            <w:tcBorders>
              <w:bottom w:val="single" w:sz="4" w:space="0" w:color="auto"/>
            </w:tcBorders>
            <w:vAlign w:val="center"/>
          </w:tcPr>
          <w:p w:rsidR="0074163D" w:rsidRDefault="0074163D" w:rsidP="005A6778">
            <w:pPr>
              <w:pStyle w:val="TableParagraph"/>
              <w:spacing w:beforeLines="20" w:before="48" w:afterLines="20" w:after="48"/>
              <w:ind w:rightChars="30" w:right="66"/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87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4163D" w:rsidRDefault="0074163D" w:rsidP="005A6778">
            <w:pPr>
              <w:pStyle w:val="TableParagraph"/>
              <w:spacing w:beforeLines="20" w:before="48" w:afterLines="20" w:after="48"/>
              <w:ind w:rightChars="30" w:right="66"/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1582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</w:tr>
      <w:tr w:rsidR="0074163D">
        <w:trPr>
          <w:trHeight w:val="505"/>
          <w:jc w:val="center"/>
        </w:trPr>
        <w:tc>
          <w:tcPr>
            <w:tcW w:w="13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163D" w:rsidRDefault="00372B41">
            <w:pPr>
              <w:jc w:val="center"/>
            </w:pPr>
            <w:r>
              <w:rPr>
                <w:rFonts w:ascii="Times New Roman" w:hint="eastAsia"/>
                <w:sz w:val="21"/>
                <w:szCs w:val="21"/>
                <w:lang w:val="en-US"/>
              </w:rPr>
              <w:t>称职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163D" w:rsidRDefault="00372B41">
            <w:pPr>
              <w:jc w:val="center"/>
            </w:pPr>
            <w:r>
              <w:rPr>
                <w:rFonts w:ascii="Times New Roman" w:hint="eastAsia"/>
                <w:sz w:val="21"/>
                <w:szCs w:val="21"/>
                <w:lang w:val="en-US"/>
              </w:rPr>
              <w:t>称职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163D" w:rsidRDefault="00372B41">
            <w:pPr>
              <w:jc w:val="center"/>
            </w:pPr>
            <w:r>
              <w:rPr>
                <w:rFonts w:ascii="Times New Roman" w:hint="eastAsia"/>
                <w:sz w:val="21"/>
                <w:szCs w:val="21"/>
                <w:lang w:val="en-US"/>
              </w:rPr>
              <w:t>优秀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163D" w:rsidRDefault="00372B41">
            <w:pPr>
              <w:jc w:val="center"/>
            </w:pPr>
            <w:r>
              <w:rPr>
                <w:rFonts w:ascii="Times New Roman" w:hint="eastAsia"/>
                <w:sz w:val="21"/>
                <w:szCs w:val="21"/>
                <w:lang w:val="en-US"/>
              </w:rPr>
              <w:t>称职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163D" w:rsidRDefault="00372B41">
            <w:pPr>
              <w:jc w:val="center"/>
            </w:pPr>
            <w:r>
              <w:rPr>
                <w:rFonts w:ascii="Times New Roman" w:hint="eastAsia"/>
                <w:sz w:val="21"/>
                <w:szCs w:val="21"/>
                <w:lang w:val="en-US"/>
              </w:rPr>
              <w:t>称职</w:t>
            </w:r>
          </w:p>
        </w:tc>
        <w:tc>
          <w:tcPr>
            <w:tcW w:w="582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1050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4163D" w:rsidRDefault="0074163D">
            <w:pPr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4163D" w:rsidRDefault="0074163D">
            <w:pPr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102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4163D" w:rsidRDefault="0074163D">
            <w:pPr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1607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163D" w:rsidRDefault="0074163D">
            <w:pPr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7038" w:type="dxa"/>
            <w:gridSpan w:val="8"/>
            <w:vMerge/>
            <w:tcBorders>
              <w:bottom w:val="single" w:sz="4" w:space="0" w:color="auto"/>
            </w:tcBorders>
            <w:vAlign w:val="center"/>
          </w:tcPr>
          <w:p w:rsidR="0074163D" w:rsidRDefault="0074163D" w:rsidP="005A6778">
            <w:pPr>
              <w:pStyle w:val="TableParagraph"/>
              <w:spacing w:beforeLines="20" w:before="48" w:afterLines="20" w:after="48"/>
              <w:ind w:rightChars="30" w:right="66"/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87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4163D" w:rsidRDefault="0074163D" w:rsidP="005A6778">
            <w:pPr>
              <w:pStyle w:val="TableParagraph"/>
              <w:spacing w:beforeLines="20" w:before="48" w:afterLines="20" w:after="48"/>
              <w:ind w:rightChars="30" w:right="66"/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1582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</w:tr>
      <w:tr w:rsidR="0074163D" w:rsidTr="001A43EA">
        <w:trPr>
          <w:trHeight w:val="555"/>
          <w:jc w:val="center"/>
        </w:trPr>
        <w:tc>
          <w:tcPr>
            <w:tcW w:w="678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163D" w:rsidRDefault="00372B41">
            <w:pPr>
              <w:jc w:val="center"/>
            </w:pPr>
            <w:r>
              <w:rPr>
                <w:sz w:val="21"/>
              </w:rPr>
              <w:t>工作经历与任现职以来继续教育情况</w:t>
            </w:r>
          </w:p>
        </w:tc>
        <w:tc>
          <w:tcPr>
            <w:tcW w:w="582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1050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right w:val="single" w:sz="4" w:space="0" w:color="000000"/>
            </w:tcBorders>
            <w:vAlign w:val="center"/>
          </w:tcPr>
          <w:p w:rsidR="0074163D" w:rsidRDefault="0074163D">
            <w:pPr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74163D" w:rsidRDefault="0074163D">
            <w:pPr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1028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74163D" w:rsidRDefault="0074163D">
            <w:pPr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1607" w:type="dxa"/>
            <w:gridSpan w:val="2"/>
            <w:vMerge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74163D" w:rsidRDefault="0074163D">
            <w:pPr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7038" w:type="dxa"/>
            <w:gridSpan w:val="8"/>
            <w:vMerge/>
            <w:tcBorders>
              <w:bottom w:val="single" w:sz="4" w:space="0" w:color="auto"/>
            </w:tcBorders>
            <w:vAlign w:val="center"/>
          </w:tcPr>
          <w:p w:rsidR="0074163D" w:rsidRDefault="0074163D" w:rsidP="005A6778">
            <w:pPr>
              <w:pStyle w:val="TableParagraph"/>
              <w:spacing w:beforeLines="20" w:before="48" w:afterLines="20" w:after="48"/>
              <w:ind w:rightChars="30" w:right="66"/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87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4163D" w:rsidRDefault="0074163D" w:rsidP="005A6778">
            <w:pPr>
              <w:pStyle w:val="TableParagraph"/>
              <w:spacing w:beforeLines="20" w:before="48" w:afterLines="20" w:after="48"/>
              <w:ind w:rightChars="30" w:right="66"/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1582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</w:tr>
      <w:tr w:rsidR="0074163D" w:rsidTr="001A43EA">
        <w:trPr>
          <w:trHeight w:val="308"/>
          <w:jc w:val="center"/>
        </w:trPr>
        <w:tc>
          <w:tcPr>
            <w:tcW w:w="6783" w:type="dxa"/>
            <w:gridSpan w:val="8"/>
            <w:vMerge w:val="restart"/>
            <w:tcBorders>
              <w:top w:val="single" w:sz="4" w:space="0" w:color="auto"/>
            </w:tcBorders>
            <w:vAlign w:val="center"/>
          </w:tcPr>
          <w:p w:rsidR="0074163D" w:rsidRDefault="00372B41" w:rsidP="005A6778">
            <w:pPr>
              <w:adjustRightInd w:val="0"/>
              <w:snapToGrid w:val="0"/>
              <w:spacing w:afterLines="30" w:after="72" w:line="260" w:lineRule="exact"/>
              <w:jc w:val="both"/>
              <w:rPr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/>
              </w:rPr>
              <w:t>工作经历：</w:t>
            </w:r>
          </w:p>
          <w:p w:rsidR="0074163D" w:rsidRDefault="00372B41" w:rsidP="005A6778">
            <w:pPr>
              <w:pStyle w:val="TableParagraph"/>
              <w:spacing w:afterLines="20" w:after="48" w:line="260" w:lineRule="exact"/>
              <w:ind w:firstLineChars="200" w:firstLine="420"/>
              <w:jc w:val="both"/>
              <w:rPr>
                <w:sz w:val="21"/>
                <w:lang w:val="en-US"/>
              </w:rPr>
            </w:pPr>
            <w:r>
              <w:rPr>
                <w:rFonts w:hint="eastAsia"/>
                <w:sz w:val="21"/>
                <w:lang w:val="en-US"/>
              </w:rPr>
              <w:t>(1)2011.11-2014.12，湖南高速铁路职业技术学院,助教</w:t>
            </w:r>
          </w:p>
          <w:p w:rsidR="0074163D" w:rsidRDefault="00372B41" w:rsidP="005A6778">
            <w:pPr>
              <w:pStyle w:val="TableParagraph"/>
              <w:spacing w:afterLines="20" w:after="48" w:line="260" w:lineRule="exact"/>
              <w:ind w:firstLineChars="200" w:firstLine="420"/>
              <w:jc w:val="both"/>
              <w:rPr>
                <w:sz w:val="21"/>
                <w:lang w:val="en-US"/>
              </w:rPr>
            </w:pPr>
            <w:r>
              <w:rPr>
                <w:rFonts w:hint="eastAsia"/>
                <w:sz w:val="21"/>
                <w:lang w:val="en-US"/>
              </w:rPr>
              <w:t>(2)2014.12-至今，湖南高速铁路职业技术学院，讲师</w:t>
            </w:r>
          </w:p>
          <w:p w:rsidR="0074163D" w:rsidRDefault="00372B41" w:rsidP="005A6778">
            <w:pPr>
              <w:adjustRightInd w:val="0"/>
              <w:snapToGrid w:val="0"/>
              <w:spacing w:afterLines="30" w:after="72" w:line="260" w:lineRule="exact"/>
              <w:jc w:val="both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任现职以来继续教育情况：</w:t>
            </w:r>
          </w:p>
          <w:p w:rsidR="0074163D" w:rsidRDefault="00372B41" w:rsidP="005A6778">
            <w:pPr>
              <w:pStyle w:val="TableParagraph"/>
              <w:spacing w:afterLines="20" w:after="48" w:line="260" w:lineRule="exact"/>
              <w:ind w:firstLineChars="200" w:firstLine="420"/>
              <w:jc w:val="both"/>
              <w:rPr>
                <w:sz w:val="21"/>
                <w:lang w:val="en-US"/>
              </w:rPr>
            </w:pPr>
            <w:r>
              <w:rPr>
                <w:rFonts w:hint="eastAsia"/>
                <w:sz w:val="21"/>
                <w:lang w:val="en-US"/>
              </w:rPr>
              <w:t>(1)2015.08，衡阳市人力资源与社会保障局继续教育培训；</w:t>
            </w:r>
          </w:p>
          <w:p w:rsidR="0074163D" w:rsidRDefault="00372B41" w:rsidP="005A6778">
            <w:pPr>
              <w:pStyle w:val="TableParagraph"/>
              <w:spacing w:afterLines="20" w:after="48" w:line="260" w:lineRule="exact"/>
              <w:ind w:firstLineChars="200" w:firstLine="420"/>
              <w:jc w:val="both"/>
              <w:rPr>
                <w:sz w:val="21"/>
                <w:lang w:val="en-US"/>
              </w:rPr>
            </w:pPr>
            <w:r>
              <w:rPr>
                <w:rFonts w:hint="eastAsia"/>
                <w:sz w:val="21"/>
                <w:lang w:val="en-US"/>
              </w:rPr>
              <w:t>(2)2016.7.20-2016.7.21，湖南省教育科学院举办的“湖南省职业院校名师空间课堂建设培训”；</w:t>
            </w:r>
          </w:p>
          <w:p w:rsidR="0074163D" w:rsidRDefault="00372B41" w:rsidP="005A6778">
            <w:pPr>
              <w:pStyle w:val="TableParagraph"/>
              <w:spacing w:afterLines="20" w:after="48" w:line="260" w:lineRule="exact"/>
              <w:ind w:firstLineChars="200" w:firstLine="420"/>
              <w:jc w:val="both"/>
              <w:rPr>
                <w:sz w:val="21"/>
                <w:lang w:val="en-US"/>
              </w:rPr>
            </w:pPr>
            <w:r>
              <w:rPr>
                <w:rFonts w:hint="eastAsia"/>
                <w:sz w:val="21"/>
                <w:lang w:val="en-US"/>
              </w:rPr>
              <w:t>(3)2016.9，衡阳市人力资源与社会保障局继续教育培训；</w:t>
            </w:r>
          </w:p>
          <w:p w:rsidR="0074163D" w:rsidRDefault="00372B41" w:rsidP="005A6778">
            <w:pPr>
              <w:pStyle w:val="TableParagraph"/>
              <w:spacing w:afterLines="20" w:after="48" w:line="260" w:lineRule="exact"/>
              <w:ind w:firstLineChars="200" w:firstLine="420"/>
              <w:jc w:val="both"/>
              <w:rPr>
                <w:sz w:val="21"/>
                <w:lang w:val="en-US"/>
              </w:rPr>
            </w:pPr>
            <w:r>
              <w:rPr>
                <w:rFonts w:hint="eastAsia"/>
                <w:sz w:val="21"/>
                <w:lang w:val="en-US"/>
              </w:rPr>
              <w:t>(4)2017.5.19-2017.5.28，全国高校教师网络培训计划“智慧课堂教学模式与实践专题研修班”；</w:t>
            </w:r>
          </w:p>
          <w:p w:rsidR="0074163D" w:rsidRDefault="00372B41" w:rsidP="005A6778">
            <w:pPr>
              <w:pStyle w:val="TableParagraph"/>
              <w:spacing w:afterLines="20" w:after="48" w:line="260" w:lineRule="exact"/>
              <w:ind w:firstLineChars="200" w:firstLine="420"/>
              <w:jc w:val="both"/>
              <w:rPr>
                <w:sz w:val="21"/>
                <w:lang w:val="en-US"/>
              </w:rPr>
            </w:pPr>
            <w:r>
              <w:rPr>
                <w:rFonts w:hint="eastAsia"/>
                <w:sz w:val="21"/>
                <w:lang w:val="en-US"/>
              </w:rPr>
              <w:t>(5)2017.6，衡阳市人力资源与社会保障局继续教育培训；</w:t>
            </w:r>
          </w:p>
          <w:p w:rsidR="0074163D" w:rsidRDefault="00372B41" w:rsidP="005A6778">
            <w:pPr>
              <w:pStyle w:val="TableParagraph"/>
              <w:spacing w:afterLines="20" w:after="48" w:line="260" w:lineRule="exact"/>
              <w:ind w:firstLineChars="200" w:firstLine="420"/>
              <w:jc w:val="both"/>
              <w:rPr>
                <w:sz w:val="21"/>
                <w:lang w:val="en-US"/>
              </w:rPr>
            </w:pPr>
            <w:r>
              <w:rPr>
                <w:rFonts w:hint="eastAsia"/>
                <w:sz w:val="21"/>
                <w:lang w:val="en-US"/>
              </w:rPr>
              <w:t>(6)2018.6，衡阳市人力资源与社会保障局继续教育培训；</w:t>
            </w:r>
          </w:p>
          <w:p w:rsidR="0074163D" w:rsidRDefault="00372B41" w:rsidP="005A6778">
            <w:pPr>
              <w:pStyle w:val="TableParagraph"/>
              <w:spacing w:afterLines="20" w:after="48" w:line="260" w:lineRule="exact"/>
              <w:ind w:firstLineChars="200" w:firstLine="420"/>
              <w:jc w:val="both"/>
              <w:rPr>
                <w:sz w:val="21"/>
                <w:lang w:val="en-US"/>
              </w:rPr>
            </w:pPr>
            <w:r>
              <w:rPr>
                <w:rFonts w:hint="eastAsia"/>
                <w:sz w:val="21"/>
                <w:lang w:val="en-US"/>
              </w:rPr>
              <w:t>(7)2019.5，衡阳市人力资源与社会保障局继续教育培训；</w:t>
            </w:r>
          </w:p>
          <w:p w:rsidR="0074163D" w:rsidRDefault="00372B41" w:rsidP="005A6778">
            <w:pPr>
              <w:pStyle w:val="TableParagraph"/>
              <w:spacing w:afterLines="20" w:after="48" w:line="260" w:lineRule="exact"/>
              <w:ind w:firstLineChars="200" w:firstLine="420"/>
              <w:jc w:val="both"/>
              <w:rPr>
                <w:sz w:val="21"/>
                <w:lang w:val="en-US"/>
              </w:rPr>
            </w:pPr>
            <w:r>
              <w:rPr>
                <w:rFonts w:hint="eastAsia"/>
                <w:sz w:val="21"/>
                <w:lang w:val="en-US"/>
              </w:rPr>
              <w:t>(8)2019.5.10-2019.5.13，《2019年全国院校骨干教师信息化教学能</w:t>
            </w:r>
            <w:r>
              <w:rPr>
                <w:rFonts w:hint="eastAsia"/>
                <w:sz w:val="21"/>
                <w:lang w:val="en-US"/>
              </w:rPr>
              <w:lastRenderedPageBreak/>
              <w:t>力提升高级研修班》。</w:t>
            </w:r>
          </w:p>
        </w:tc>
        <w:tc>
          <w:tcPr>
            <w:tcW w:w="582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1050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986" w:type="dxa"/>
            <w:vMerge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74163D" w:rsidRDefault="0074163D">
            <w:pPr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9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4163D" w:rsidRDefault="0074163D">
            <w:pPr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102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4163D" w:rsidRDefault="0074163D">
            <w:pPr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1607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74163D" w:rsidRDefault="0074163D">
            <w:pPr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7038" w:type="dxa"/>
            <w:gridSpan w:val="8"/>
            <w:vMerge/>
            <w:tcBorders>
              <w:bottom w:val="single" w:sz="4" w:space="0" w:color="auto"/>
            </w:tcBorders>
            <w:vAlign w:val="center"/>
          </w:tcPr>
          <w:p w:rsidR="0074163D" w:rsidRDefault="0074163D" w:rsidP="005A6778">
            <w:pPr>
              <w:pStyle w:val="TableParagraph"/>
              <w:spacing w:beforeLines="20" w:before="48" w:afterLines="20" w:after="48"/>
              <w:ind w:rightChars="30" w:right="66"/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87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4163D" w:rsidRDefault="0074163D" w:rsidP="005A6778">
            <w:pPr>
              <w:pStyle w:val="TableParagraph"/>
              <w:spacing w:beforeLines="20" w:before="48" w:afterLines="20" w:after="48"/>
              <w:ind w:rightChars="30" w:right="66"/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1582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</w:tr>
      <w:tr w:rsidR="0074163D">
        <w:trPr>
          <w:trHeight w:val="312"/>
          <w:jc w:val="center"/>
        </w:trPr>
        <w:tc>
          <w:tcPr>
            <w:tcW w:w="6783" w:type="dxa"/>
            <w:gridSpan w:val="8"/>
            <w:vMerge/>
            <w:vAlign w:val="center"/>
          </w:tcPr>
          <w:p w:rsidR="0074163D" w:rsidRDefault="0074163D" w:rsidP="005A6778">
            <w:pPr>
              <w:pStyle w:val="TableParagraph"/>
              <w:spacing w:afterLines="20" w:after="48" w:line="260" w:lineRule="exact"/>
              <w:ind w:firstLineChars="200" w:firstLine="420"/>
              <w:jc w:val="both"/>
              <w:rPr>
                <w:sz w:val="21"/>
                <w:lang w:val="en-US"/>
              </w:rPr>
            </w:pPr>
          </w:p>
        </w:tc>
        <w:tc>
          <w:tcPr>
            <w:tcW w:w="582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1050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986" w:type="dxa"/>
            <w:vMerge w:val="restart"/>
            <w:tcBorders>
              <w:top w:val="single" w:sz="4" w:space="0" w:color="auto"/>
              <w:right w:val="single" w:sz="4" w:space="0" w:color="000000"/>
            </w:tcBorders>
            <w:vAlign w:val="center"/>
          </w:tcPr>
          <w:p w:rsidR="0074163D" w:rsidRDefault="00372B41">
            <w:pPr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2018-2019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74163D" w:rsidRDefault="00372B41">
            <w:pPr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189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74163D" w:rsidRDefault="00372B41">
            <w:pPr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180</w:t>
            </w:r>
          </w:p>
        </w:tc>
        <w:tc>
          <w:tcPr>
            <w:tcW w:w="1607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74163D" w:rsidRDefault="00372B41">
            <w:pPr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毕业设计、顶岗实习、出卷、监考、听课、参加教师技能大赛</w:t>
            </w:r>
          </w:p>
        </w:tc>
        <w:tc>
          <w:tcPr>
            <w:tcW w:w="7038" w:type="dxa"/>
            <w:gridSpan w:val="8"/>
            <w:vMerge/>
            <w:tcBorders>
              <w:bottom w:val="single" w:sz="4" w:space="0" w:color="auto"/>
            </w:tcBorders>
            <w:vAlign w:val="center"/>
          </w:tcPr>
          <w:p w:rsidR="0074163D" w:rsidRDefault="0074163D" w:rsidP="005A6778">
            <w:pPr>
              <w:pStyle w:val="TableParagraph"/>
              <w:spacing w:beforeLines="20" w:before="48" w:afterLines="20" w:after="48"/>
              <w:ind w:rightChars="30" w:right="66"/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87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4163D" w:rsidRDefault="0074163D" w:rsidP="005A6778">
            <w:pPr>
              <w:pStyle w:val="TableParagraph"/>
              <w:spacing w:beforeLines="20" w:before="48" w:afterLines="20" w:after="48"/>
              <w:ind w:rightChars="30" w:right="66"/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1582" w:type="dxa"/>
            <w:vMerge/>
            <w:tcBorders>
              <w:top w:val="nil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</w:tr>
      <w:tr w:rsidR="0074163D">
        <w:trPr>
          <w:trHeight w:val="353"/>
          <w:jc w:val="center"/>
        </w:trPr>
        <w:tc>
          <w:tcPr>
            <w:tcW w:w="6783" w:type="dxa"/>
            <w:gridSpan w:val="8"/>
            <w:vMerge/>
            <w:vAlign w:val="center"/>
          </w:tcPr>
          <w:p w:rsidR="0074163D" w:rsidRDefault="0074163D">
            <w:pPr>
              <w:jc w:val="center"/>
            </w:pPr>
          </w:p>
        </w:tc>
        <w:tc>
          <w:tcPr>
            <w:tcW w:w="582" w:type="dxa"/>
            <w:vMerge/>
          </w:tcPr>
          <w:p w:rsidR="0074163D" w:rsidRDefault="0074163D">
            <w:pPr>
              <w:jc w:val="center"/>
            </w:pPr>
          </w:p>
        </w:tc>
        <w:tc>
          <w:tcPr>
            <w:tcW w:w="1050" w:type="dxa"/>
            <w:vMerge/>
          </w:tcPr>
          <w:p w:rsidR="0074163D" w:rsidRDefault="0074163D">
            <w:pPr>
              <w:jc w:val="center"/>
            </w:pPr>
          </w:p>
        </w:tc>
        <w:tc>
          <w:tcPr>
            <w:tcW w:w="986" w:type="dxa"/>
            <w:vMerge/>
            <w:tcBorders>
              <w:bottom w:val="single" w:sz="6" w:space="0" w:color="000000"/>
              <w:right w:val="single" w:sz="4" w:space="0" w:color="000000"/>
            </w:tcBorders>
            <w:vAlign w:val="center"/>
          </w:tcPr>
          <w:p w:rsidR="0074163D" w:rsidRDefault="0074163D">
            <w:pPr>
              <w:jc w:val="center"/>
            </w:pPr>
          </w:p>
        </w:tc>
        <w:tc>
          <w:tcPr>
            <w:tcW w:w="986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163D" w:rsidRDefault="0074163D">
            <w:pPr>
              <w:jc w:val="center"/>
            </w:pPr>
          </w:p>
        </w:tc>
        <w:tc>
          <w:tcPr>
            <w:tcW w:w="1028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163D" w:rsidRDefault="0074163D">
            <w:pPr>
              <w:jc w:val="center"/>
            </w:pPr>
          </w:p>
        </w:tc>
        <w:tc>
          <w:tcPr>
            <w:tcW w:w="1607" w:type="dxa"/>
            <w:gridSpan w:val="2"/>
            <w:vMerge/>
            <w:tcBorders>
              <w:left w:val="single" w:sz="4" w:space="0" w:color="000000"/>
              <w:bottom w:val="single" w:sz="6" w:space="0" w:color="000000"/>
            </w:tcBorders>
            <w:vAlign w:val="center"/>
          </w:tcPr>
          <w:p w:rsidR="0074163D" w:rsidRDefault="0074163D">
            <w:pPr>
              <w:jc w:val="center"/>
            </w:pPr>
          </w:p>
        </w:tc>
        <w:tc>
          <w:tcPr>
            <w:tcW w:w="7909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163D" w:rsidRDefault="00372B41" w:rsidP="005A6778">
            <w:pPr>
              <w:pStyle w:val="TableParagraph"/>
              <w:spacing w:beforeLines="20" w:before="48" w:afterLines="20" w:after="48"/>
              <w:ind w:rightChars="30" w:right="66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任教课程</w:t>
            </w:r>
          </w:p>
        </w:tc>
        <w:tc>
          <w:tcPr>
            <w:tcW w:w="1582" w:type="dxa"/>
            <w:vMerge/>
          </w:tcPr>
          <w:p w:rsidR="0074163D" w:rsidRDefault="0074163D">
            <w:pPr>
              <w:jc w:val="center"/>
            </w:pPr>
          </w:p>
        </w:tc>
      </w:tr>
      <w:tr w:rsidR="0074163D">
        <w:trPr>
          <w:trHeight w:val="168"/>
          <w:jc w:val="center"/>
        </w:trPr>
        <w:tc>
          <w:tcPr>
            <w:tcW w:w="6783" w:type="dxa"/>
            <w:gridSpan w:val="8"/>
            <w:vMerge/>
            <w:vAlign w:val="center"/>
          </w:tcPr>
          <w:p w:rsidR="0074163D" w:rsidRDefault="0074163D">
            <w:pPr>
              <w:jc w:val="center"/>
            </w:pPr>
          </w:p>
        </w:tc>
        <w:tc>
          <w:tcPr>
            <w:tcW w:w="582" w:type="dxa"/>
            <w:vMerge/>
          </w:tcPr>
          <w:p w:rsidR="0074163D" w:rsidRDefault="0074163D">
            <w:pPr>
              <w:jc w:val="center"/>
            </w:pPr>
          </w:p>
        </w:tc>
        <w:tc>
          <w:tcPr>
            <w:tcW w:w="1050" w:type="dxa"/>
            <w:vMerge/>
          </w:tcPr>
          <w:p w:rsidR="0074163D" w:rsidRDefault="0074163D">
            <w:pPr>
              <w:jc w:val="center"/>
            </w:pPr>
          </w:p>
        </w:tc>
        <w:tc>
          <w:tcPr>
            <w:tcW w:w="986" w:type="dxa"/>
            <w:vMerge/>
            <w:tcBorders>
              <w:bottom w:val="single" w:sz="6" w:space="0" w:color="000000"/>
              <w:right w:val="single" w:sz="4" w:space="0" w:color="000000"/>
            </w:tcBorders>
            <w:vAlign w:val="center"/>
          </w:tcPr>
          <w:p w:rsidR="0074163D" w:rsidRDefault="0074163D">
            <w:pPr>
              <w:jc w:val="center"/>
            </w:pPr>
          </w:p>
        </w:tc>
        <w:tc>
          <w:tcPr>
            <w:tcW w:w="986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163D" w:rsidRDefault="0074163D">
            <w:pPr>
              <w:jc w:val="center"/>
            </w:pPr>
          </w:p>
        </w:tc>
        <w:tc>
          <w:tcPr>
            <w:tcW w:w="1028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163D" w:rsidRDefault="0074163D">
            <w:pPr>
              <w:jc w:val="center"/>
            </w:pPr>
          </w:p>
        </w:tc>
        <w:tc>
          <w:tcPr>
            <w:tcW w:w="1607" w:type="dxa"/>
            <w:gridSpan w:val="2"/>
            <w:vMerge/>
            <w:tcBorders>
              <w:left w:val="single" w:sz="4" w:space="0" w:color="000000"/>
              <w:bottom w:val="single" w:sz="6" w:space="0" w:color="000000"/>
            </w:tcBorders>
            <w:vAlign w:val="center"/>
          </w:tcPr>
          <w:p w:rsidR="0074163D" w:rsidRDefault="0074163D">
            <w:pPr>
              <w:jc w:val="center"/>
            </w:pPr>
          </w:p>
        </w:tc>
        <w:tc>
          <w:tcPr>
            <w:tcW w:w="7909" w:type="dxa"/>
            <w:gridSpan w:val="10"/>
            <w:tcBorders>
              <w:top w:val="single" w:sz="4" w:space="0" w:color="auto"/>
            </w:tcBorders>
            <w:vAlign w:val="center"/>
          </w:tcPr>
          <w:p w:rsidR="0074163D" w:rsidRDefault="00372B41" w:rsidP="005A6778">
            <w:pPr>
              <w:pStyle w:val="TableParagraph"/>
              <w:spacing w:beforeLines="20" w:before="48" w:afterLines="20" w:after="48"/>
              <w:ind w:rightChars="30" w:right="66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《计算机应用基础》、《创意广告设计》、《数码照片处理》</w:t>
            </w:r>
          </w:p>
        </w:tc>
        <w:tc>
          <w:tcPr>
            <w:tcW w:w="1582" w:type="dxa"/>
            <w:vMerge/>
          </w:tcPr>
          <w:p w:rsidR="0074163D" w:rsidRDefault="0074163D">
            <w:pPr>
              <w:jc w:val="center"/>
            </w:pPr>
          </w:p>
        </w:tc>
      </w:tr>
      <w:tr w:rsidR="0074163D">
        <w:trPr>
          <w:trHeight w:val="448"/>
          <w:jc w:val="center"/>
        </w:trPr>
        <w:tc>
          <w:tcPr>
            <w:tcW w:w="6783" w:type="dxa"/>
            <w:gridSpan w:val="8"/>
            <w:vMerge/>
            <w:vAlign w:val="center"/>
          </w:tcPr>
          <w:p w:rsidR="0074163D" w:rsidRDefault="0074163D">
            <w:pPr>
              <w:jc w:val="center"/>
              <w:rPr>
                <w:lang w:val="en-US"/>
              </w:rPr>
            </w:pPr>
          </w:p>
        </w:tc>
        <w:tc>
          <w:tcPr>
            <w:tcW w:w="582" w:type="dxa"/>
            <w:vMerge w:val="restart"/>
            <w:tcBorders>
              <w:bottom w:val="single" w:sz="4" w:space="0" w:color="auto"/>
            </w:tcBorders>
            <w:vAlign w:val="center"/>
          </w:tcPr>
          <w:p w:rsidR="0074163D" w:rsidRDefault="0074163D">
            <w:pPr>
              <w:jc w:val="center"/>
              <w:rPr>
                <w:b/>
                <w:sz w:val="21"/>
              </w:rPr>
            </w:pPr>
          </w:p>
          <w:p w:rsidR="0074163D" w:rsidRDefault="0074163D">
            <w:pPr>
              <w:jc w:val="center"/>
              <w:rPr>
                <w:b/>
                <w:sz w:val="21"/>
              </w:rPr>
            </w:pPr>
          </w:p>
          <w:p w:rsidR="0074163D" w:rsidRDefault="0074163D">
            <w:pPr>
              <w:jc w:val="center"/>
              <w:rPr>
                <w:b/>
                <w:sz w:val="21"/>
              </w:rPr>
            </w:pPr>
          </w:p>
          <w:p w:rsidR="0074163D" w:rsidRDefault="0074163D">
            <w:pPr>
              <w:jc w:val="center"/>
              <w:rPr>
                <w:b/>
                <w:sz w:val="21"/>
              </w:rPr>
            </w:pPr>
          </w:p>
          <w:p w:rsidR="0074163D" w:rsidRDefault="0074163D">
            <w:pPr>
              <w:jc w:val="center"/>
              <w:rPr>
                <w:b/>
                <w:sz w:val="21"/>
              </w:rPr>
            </w:pPr>
          </w:p>
          <w:p w:rsidR="0074163D" w:rsidRDefault="0074163D">
            <w:pPr>
              <w:jc w:val="center"/>
              <w:rPr>
                <w:b/>
                <w:sz w:val="21"/>
              </w:rPr>
            </w:pPr>
          </w:p>
          <w:p w:rsidR="0074163D" w:rsidRDefault="0074163D">
            <w:pPr>
              <w:jc w:val="center"/>
              <w:rPr>
                <w:b/>
                <w:sz w:val="21"/>
              </w:rPr>
            </w:pPr>
          </w:p>
          <w:p w:rsidR="0074163D" w:rsidRDefault="0074163D">
            <w:pPr>
              <w:jc w:val="center"/>
              <w:rPr>
                <w:b/>
                <w:sz w:val="21"/>
              </w:rPr>
            </w:pPr>
          </w:p>
          <w:p w:rsidR="0074163D" w:rsidRDefault="0074163D">
            <w:pPr>
              <w:jc w:val="center"/>
              <w:rPr>
                <w:b/>
                <w:sz w:val="21"/>
              </w:rPr>
            </w:pPr>
          </w:p>
          <w:p w:rsidR="0074163D" w:rsidRDefault="0074163D">
            <w:pPr>
              <w:jc w:val="center"/>
              <w:rPr>
                <w:b/>
                <w:sz w:val="21"/>
              </w:rPr>
            </w:pPr>
          </w:p>
          <w:p w:rsidR="0074163D" w:rsidRDefault="0074163D">
            <w:pPr>
              <w:jc w:val="center"/>
              <w:rPr>
                <w:b/>
                <w:sz w:val="21"/>
              </w:rPr>
            </w:pPr>
          </w:p>
          <w:p w:rsidR="0074163D" w:rsidRDefault="00372B41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科</w:t>
            </w:r>
          </w:p>
          <w:p w:rsidR="0074163D" w:rsidRDefault="00372B41">
            <w:pPr>
              <w:jc w:val="center"/>
              <w:rPr>
                <w:b/>
                <w:sz w:val="21"/>
              </w:rPr>
            </w:pPr>
            <w:proofErr w:type="gramStart"/>
            <w:r>
              <w:rPr>
                <w:b/>
                <w:sz w:val="21"/>
              </w:rPr>
              <w:t>研</w:t>
            </w:r>
            <w:proofErr w:type="gramEnd"/>
          </w:p>
          <w:p w:rsidR="0074163D" w:rsidRDefault="00372B41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工</w:t>
            </w:r>
          </w:p>
          <w:p w:rsidR="0074163D" w:rsidRDefault="00372B41">
            <w:pPr>
              <w:jc w:val="center"/>
            </w:pPr>
            <w:r>
              <w:rPr>
                <w:b/>
                <w:sz w:val="21"/>
              </w:rPr>
              <w:t>作</w:t>
            </w:r>
          </w:p>
        </w:tc>
        <w:tc>
          <w:tcPr>
            <w:tcW w:w="1050" w:type="dxa"/>
            <w:vMerge w:val="restart"/>
            <w:tcBorders>
              <w:bottom w:val="single" w:sz="4" w:space="0" w:color="auto"/>
            </w:tcBorders>
            <w:vAlign w:val="center"/>
          </w:tcPr>
          <w:p w:rsidR="0074163D" w:rsidRDefault="0074163D">
            <w:pPr>
              <w:jc w:val="center"/>
            </w:pPr>
          </w:p>
          <w:p w:rsidR="001A43EA" w:rsidRDefault="001A43EA">
            <w:pPr>
              <w:jc w:val="center"/>
            </w:pPr>
          </w:p>
          <w:p w:rsidR="001A43EA" w:rsidRDefault="001A43EA">
            <w:pPr>
              <w:jc w:val="center"/>
            </w:pPr>
          </w:p>
          <w:p w:rsidR="001A43EA" w:rsidRDefault="001A43EA">
            <w:pPr>
              <w:jc w:val="center"/>
            </w:pPr>
          </w:p>
          <w:p w:rsidR="001A43EA" w:rsidRDefault="001A43EA">
            <w:pPr>
              <w:jc w:val="center"/>
            </w:pPr>
          </w:p>
          <w:p w:rsidR="001A43EA" w:rsidRDefault="001A43EA">
            <w:pPr>
              <w:jc w:val="center"/>
            </w:pPr>
          </w:p>
          <w:p w:rsidR="001A43EA" w:rsidRDefault="001A43EA">
            <w:pPr>
              <w:jc w:val="center"/>
            </w:pPr>
          </w:p>
          <w:p w:rsidR="001A43EA" w:rsidRDefault="001A43EA">
            <w:pPr>
              <w:jc w:val="center"/>
            </w:pPr>
          </w:p>
          <w:p w:rsidR="001A43EA" w:rsidRDefault="001A43EA">
            <w:pPr>
              <w:jc w:val="center"/>
            </w:pPr>
          </w:p>
          <w:p w:rsidR="001A43EA" w:rsidRDefault="001A43EA">
            <w:pPr>
              <w:jc w:val="center"/>
            </w:pPr>
          </w:p>
          <w:p w:rsidR="001A43EA" w:rsidRDefault="001A43EA">
            <w:pPr>
              <w:jc w:val="center"/>
            </w:pPr>
          </w:p>
          <w:p w:rsidR="0074163D" w:rsidRDefault="00372B41">
            <w:pPr>
              <w:jc w:val="center"/>
            </w:pPr>
            <w:r>
              <w:t>主要论著或论文（标题、刊物名称、发表时间、作者排名、代表作）</w:t>
            </w:r>
          </w:p>
        </w:tc>
        <w:tc>
          <w:tcPr>
            <w:tcW w:w="1972" w:type="dxa"/>
            <w:gridSpan w:val="2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:rsidR="0074163D" w:rsidRDefault="00372B41">
            <w:pPr>
              <w:jc w:val="center"/>
            </w:pPr>
            <w:r>
              <w:lastRenderedPageBreak/>
              <w:t>论文总数</w:t>
            </w:r>
          </w:p>
        </w:tc>
        <w:tc>
          <w:tcPr>
            <w:tcW w:w="1028" w:type="dxa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:rsidR="0074163D" w:rsidRDefault="00372B41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16</w:t>
            </w:r>
          </w:p>
        </w:tc>
        <w:tc>
          <w:tcPr>
            <w:tcW w:w="7622" w:type="dxa"/>
            <w:gridSpan w:val="8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:rsidR="0074163D" w:rsidRDefault="00372B41">
            <w:pPr>
              <w:jc w:val="center"/>
            </w:pPr>
            <w:r>
              <w:t>专（译）著、国家级规划教材、省级规划教材数</w:t>
            </w:r>
          </w:p>
        </w:tc>
        <w:tc>
          <w:tcPr>
            <w:tcW w:w="1894" w:type="dxa"/>
            <w:gridSpan w:val="4"/>
            <w:tcBorders>
              <w:bottom w:val="single" w:sz="4" w:space="0" w:color="auto"/>
            </w:tcBorders>
            <w:vAlign w:val="center"/>
          </w:tcPr>
          <w:p w:rsidR="0074163D" w:rsidRDefault="00372B41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19</w:t>
            </w:r>
          </w:p>
        </w:tc>
        <w:tc>
          <w:tcPr>
            <w:tcW w:w="1582" w:type="dxa"/>
            <w:vMerge w:val="restart"/>
            <w:tcBorders>
              <w:bottom w:val="single" w:sz="4" w:space="0" w:color="auto"/>
              <w:right w:val="single" w:sz="4" w:space="0" w:color="auto"/>
            </w:tcBorders>
          </w:tcPr>
          <w:p w:rsidR="001A43EA" w:rsidRDefault="001A43EA">
            <w:pPr>
              <w:pStyle w:val="TableParagraph"/>
              <w:spacing w:line="249" w:lineRule="auto"/>
              <w:ind w:left="178" w:right="210"/>
              <w:rPr>
                <w:rFonts w:ascii="Times New Roman"/>
                <w:sz w:val="20"/>
              </w:rPr>
            </w:pPr>
          </w:p>
          <w:p w:rsidR="001A43EA" w:rsidRDefault="001A43EA">
            <w:pPr>
              <w:pStyle w:val="TableParagraph"/>
              <w:spacing w:line="249" w:lineRule="auto"/>
              <w:ind w:left="178" w:right="210"/>
              <w:rPr>
                <w:rFonts w:ascii="Times New Roman"/>
                <w:sz w:val="20"/>
              </w:rPr>
            </w:pPr>
          </w:p>
          <w:p w:rsidR="001A43EA" w:rsidRDefault="001A43EA">
            <w:pPr>
              <w:pStyle w:val="TableParagraph"/>
              <w:spacing w:line="249" w:lineRule="auto"/>
              <w:ind w:left="178" w:right="210"/>
              <w:rPr>
                <w:rFonts w:ascii="Times New Roman"/>
                <w:sz w:val="20"/>
              </w:rPr>
            </w:pPr>
          </w:p>
          <w:p w:rsidR="001A43EA" w:rsidRDefault="001A43EA">
            <w:pPr>
              <w:pStyle w:val="TableParagraph"/>
              <w:spacing w:line="249" w:lineRule="auto"/>
              <w:ind w:left="178" w:right="210"/>
              <w:rPr>
                <w:rFonts w:ascii="Times New Roman"/>
                <w:sz w:val="20"/>
              </w:rPr>
            </w:pPr>
          </w:p>
          <w:p w:rsidR="001A43EA" w:rsidRDefault="001A43EA">
            <w:pPr>
              <w:pStyle w:val="TableParagraph"/>
              <w:spacing w:line="249" w:lineRule="auto"/>
              <w:ind w:left="178" w:right="210"/>
              <w:rPr>
                <w:rFonts w:ascii="Times New Roman"/>
                <w:sz w:val="20"/>
              </w:rPr>
            </w:pPr>
          </w:p>
          <w:p w:rsidR="001A43EA" w:rsidRDefault="001A43EA">
            <w:pPr>
              <w:pStyle w:val="TableParagraph"/>
              <w:spacing w:line="249" w:lineRule="auto"/>
              <w:ind w:left="178" w:right="210"/>
              <w:rPr>
                <w:rFonts w:ascii="Times New Roman"/>
                <w:sz w:val="20"/>
              </w:rPr>
            </w:pPr>
          </w:p>
          <w:p w:rsidR="001A43EA" w:rsidRDefault="001A43EA">
            <w:pPr>
              <w:pStyle w:val="TableParagraph"/>
              <w:spacing w:line="249" w:lineRule="auto"/>
              <w:ind w:left="178" w:right="210"/>
              <w:rPr>
                <w:rFonts w:ascii="Times New Roman"/>
                <w:sz w:val="20"/>
              </w:rPr>
            </w:pPr>
          </w:p>
          <w:p w:rsidR="001A43EA" w:rsidRDefault="001A43EA">
            <w:pPr>
              <w:pStyle w:val="TableParagraph"/>
              <w:spacing w:line="249" w:lineRule="auto"/>
              <w:ind w:left="178" w:right="210"/>
              <w:rPr>
                <w:rFonts w:ascii="Times New Roman"/>
                <w:sz w:val="20"/>
              </w:rPr>
            </w:pPr>
          </w:p>
          <w:p w:rsidR="001A43EA" w:rsidRDefault="001A43EA">
            <w:pPr>
              <w:pStyle w:val="TableParagraph"/>
              <w:spacing w:line="249" w:lineRule="auto"/>
              <w:ind w:left="178" w:right="210"/>
              <w:rPr>
                <w:rFonts w:ascii="Times New Roman"/>
                <w:sz w:val="20"/>
              </w:rPr>
            </w:pPr>
          </w:p>
          <w:p w:rsidR="001A43EA" w:rsidRDefault="001A43EA">
            <w:pPr>
              <w:pStyle w:val="TableParagraph"/>
              <w:spacing w:line="249" w:lineRule="auto"/>
              <w:ind w:left="178" w:right="210"/>
              <w:rPr>
                <w:rFonts w:ascii="Times New Roman"/>
                <w:sz w:val="20"/>
              </w:rPr>
            </w:pPr>
          </w:p>
          <w:p w:rsidR="001A43EA" w:rsidRDefault="001A43EA">
            <w:pPr>
              <w:pStyle w:val="TableParagraph"/>
              <w:spacing w:line="249" w:lineRule="auto"/>
              <w:ind w:left="178" w:right="210"/>
              <w:rPr>
                <w:rFonts w:ascii="Times New Roman"/>
                <w:sz w:val="20"/>
              </w:rPr>
            </w:pPr>
          </w:p>
          <w:p w:rsidR="001A43EA" w:rsidRDefault="001A43EA" w:rsidP="001A43EA">
            <w:pPr>
              <w:pStyle w:val="TableParagraph"/>
              <w:spacing w:line="249" w:lineRule="auto"/>
              <w:ind w:right="210"/>
              <w:rPr>
                <w:rFonts w:ascii="Times New Roman"/>
                <w:sz w:val="20"/>
              </w:rPr>
            </w:pPr>
          </w:p>
          <w:p w:rsidR="0074163D" w:rsidRDefault="00372B41">
            <w:pPr>
              <w:pStyle w:val="TableParagraph"/>
              <w:spacing w:line="249" w:lineRule="auto"/>
              <w:ind w:left="178" w:right="210"/>
              <w:rPr>
                <w:sz w:val="21"/>
              </w:rPr>
            </w:pPr>
            <w:r>
              <w:rPr>
                <w:spacing w:val="-4"/>
                <w:sz w:val="21"/>
              </w:rPr>
              <w:t>科研部门</w:t>
            </w:r>
            <w:r>
              <w:rPr>
                <w:spacing w:val="-4"/>
                <w:w w:val="95"/>
                <w:sz w:val="21"/>
              </w:rPr>
              <w:t>审核意见</w:t>
            </w:r>
          </w:p>
          <w:p w:rsidR="0074163D" w:rsidRDefault="00372B41">
            <w:pPr>
              <w:pStyle w:val="TableParagraph"/>
              <w:spacing w:before="2"/>
              <w:ind w:left="178"/>
              <w:rPr>
                <w:sz w:val="21"/>
              </w:rPr>
            </w:pPr>
            <w:r>
              <w:rPr>
                <w:w w:val="95"/>
                <w:sz w:val="21"/>
              </w:rPr>
              <w:t>（盖章）</w:t>
            </w:r>
          </w:p>
          <w:p w:rsidR="0074163D" w:rsidRDefault="0074163D">
            <w:pPr>
              <w:pStyle w:val="TableParagraph"/>
              <w:rPr>
                <w:rFonts w:ascii="Times New Roman"/>
                <w:sz w:val="20"/>
              </w:rPr>
            </w:pPr>
          </w:p>
          <w:p w:rsidR="0074163D" w:rsidRDefault="0074163D">
            <w:pPr>
              <w:pStyle w:val="TableParagraph"/>
              <w:rPr>
                <w:rFonts w:ascii="Times New Roman"/>
                <w:sz w:val="20"/>
              </w:rPr>
            </w:pPr>
          </w:p>
          <w:p w:rsidR="0074163D" w:rsidRDefault="0074163D">
            <w:pPr>
              <w:pStyle w:val="TableParagraph"/>
              <w:rPr>
                <w:rFonts w:ascii="Times New Roman"/>
                <w:sz w:val="20"/>
              </w:rPr>
            </w:pPr>
          </w:p>
          <w:p w:rsidR="0074163D" w:rsidRDefault="0074163D">
            <w:pPr>
              <w:pStyle w:val="TableParagraph"/>
              <w:rPr>
                <w:rFonts w:ascii="Times New Roman"/>
                <w:sz w:val="20"/>
              </w:rPr>
            </w:pPr>
          </w:p>
          <w:p w:rsidR="0074163D" w:rsidRDefault="0074163D">
            <w:pPr>
              <w:pStyle w:val="TableParagraph"/>
              <w:rPr>
                <w:rFonts w:ascii="Times New Roman"/>
                <w:sz w:val="20"/>
              </w:rPr>
            </w:pPr>
          </w:p>
          <w:p w:rsidR="0074163D" w:rsidRDefault="0074163D">
            <w:pPr>
              <w:pStyle w:val="TableParagraph"/>
              <w:rPr>
                <w:rFonts w:ascii="Times New Roman"/>
                <w:sz w:val="20"/>
              </w:rPr>
            </w:pPr>
          </w:p>
          <w:p w:rsidR="0074163D" w:rsidRDefault="0074163D">
            <w:pPr>
              <w:pStyle w:val="TableParagraph"/>
              <w:rPr>
                <w:rFonts w:ascii="Times New Roman"/>
                <w:sz w:val="20"/>
              </w:rPr>
            </w:pPr>
          </w:p>
          <w:p w:rsidR="0074163D" w:rsidRDefault="0074163D">
            <w:pPr>
              <w:pStyle w:val="TableParagraph"/>
              <w:rPr>
                <w:rFonts w:ascii="Times New Roman"/>
                <w:sz w:val="20"/>
              </w:rPr>
            </w:pPr>
          </w:p>
          <w:p w:rsidR="0074163D" w:rsidRDefault="0074163D">
            <w:pPr>
              <w:pStyle w:val="TableParagraph"/>
              <w:rPr>
                <w:rFonts w:ascii="Times New Roman"/>
                <w:sz w:val="20"/>
              </w:rPr>
            </w:pPr>
          </w:p>
          <w:p w:rsidR="0074163D" w:rsidRDefault="0074163D">
            <w:pPr>
              <w:pStyle w:val="TableParagraph"/>
              <w:rPr>
                <w:rFonts w:ascii="Times New Roman"/>
                <w:sz w:val="20"/>
              </w:rPr>
            </w:pPr>
          </w:p>
          <w:p w:rsidR="0074163D" w:rsidRDefault="0074163D">
            <w:pPr>
              <w:pStyle w:val="TableParagraph"/>
              <w:rPr>
                <w:rFonts w:ascii="Times New Roman"/>
                <w:sz w:val="20"/>
              </w:rPr>
            </w:pPr>
          </w:p>
          <w:p w:rsidR="0074163D" w:rsidRDefault="0074163D">
            <w:pPr>
              <w:pStyle w:val="TableParagraph"/>
              <w:rPr>
                <w:rFonts w:ascii="Times New Roman"/>
                <w:sz w:val="20"/>
              </w:rPr>
            </w:pPr>
          </w:p>
          <w:p w:rsidR="0074163D" w:rsidRDefault="0074163D">
            <w:pPr>
              <w:pStyle w:val="TableParagraph"/>
              <w:rPr>
                <w:rFonts w:ascii="Times New Roman"/>
                <w:sz w:val="20"/>
              </w:rPr>
            </w:pPr>
          </w:p>
          <w:p w:rsidR="0074163D" w:rsidRDefault="0074163D">
            <w:pPr>
              <w:pStyle w:val="TableParagraph"/>
              <w:rPr>
                <w:rFonts w:ascii="Times New Roman"/>
                <w:sz w:val="20"/>
              </w:rPr>
            </w:pPr>
          </w:p>
          <w:p w:rsidR="0074163D" w:rsidRDefault="0074163D">
            <w:pPr>
              <w:pStyle w:val="TableParagraph"/>
              <w:rPr>
                <w:rFonts w:ascii="Times New Roman"/>
                <w:sz w:val="20"/>
              </w:rPr>
            </w:pPr>
          </w:p>
          <w:p w:rsidR="0074163D" w:rsidRDefault="0074163D">
            <w:pPr>
              <w:pStyle w:val="TableParagraph"/>
              <w:rPr>
                <w:rFonts w:ascii="Times New Roman"/>
                <w:sz w:val="20"/>
              </w:rPr>
            </w:pPr>
          </w:p>
          <w:p w:rsidR="0074163D" w:rsidRDefault="0074163D">
            <w:pPr>
              <w:pStyle w:val="TableParagraph"/>
              <w:rPr>
                <w:rFonts w:ascii="Times New Roman"/>
                <w:sz w:val="20"/>
              </w:rPr>
            </w:pPr>
          </w:p>
          <w:p w:rsidR="0074163D" w:rsidRDefault="0074163D">
            <w:pPr>
              <w:pStyle w:val="TableParagraph"/>
              <w:rPr>
                <w:rFonts w:ascii="Times New Roman"/>
                <w:sz w:val="20"/>
              </w:rPr>
            </w:pPr>
          </w:p>
          <w:p w:rsidR="0074163D" w:rsidRDefault="0074163D">
            <w:pPr>
              <w:pStyle w:val="TableParagraph"/>
              <w:rPr>
                <w:rFonts w:ascii="Times New Roman"/>
                <w:sz w:val="20"/>
              </w:rPr>
            </w:pPr>
          </w:p>
          <w:p w:rsidR="0074163D" w:rsidRDefault="0074163D">
            <w:pPr>
              <w:pStyle w:val="TableParagraph"/>
              <w:rPr>
                <w:rFonts w:ascii="Times New Roman"/>
                <w:sz w:val="20"/>
              </w:rPr>
            </w:pPr>
          </w:p>
          <w:p w:rsidR="0074163D" w:rsidRDefault="0074163D">
            <w:pPr>
              <w:pStyle w:val="TableParagraph"/>
              <w:rPr>
                <w:rFonts w:ascii="Times New Roman"/>
                <w:sz w:val="20"/>
              </w:rPr>
            </w:pPr>
          </w:p>
          <w:p w:rsidR="0074163D" w:rsidRDefault="0074163D">
            <w:pPr>
              <w:pStyle w:val="TableParagraph"/>
              <w:rPr>
                <w:rFonts w:ascii="Times New Roman"/>
                <w:sz w:val="20"/>
              </w:rPr>
            </w:pPr>
          </w:p>
          <w:p w:rsidR="0074163D" w:rsidRDefault="0074163D">
            <w:pPr>
              <w:pStyle w:val="TableParagraph"/>
              <w:rPr>
                <w:rFonts w:ascii="Times New Roman"/>
                <w:sz w:val="20"/>
              </w:rPr>
            </w:pPr>
          </w:p>
          <w:p w:rsidR="0074163D" w:rsidRDefault="0074163D">
            <w:pPr>
              <w:pStyle w:val="TableParagraph"/>
              <w:rPr>
                <w:rFonts w:ascii="Times New Roman"/>
                <w:sz w:val="20"/>
              </w:rPr>
            </w:pPr>
          </w:p>
          <w:p w:rsidR="0074163D" w:rsidRDefault="0074163D">
            <w:pPr>
              <w:pStyle w:val="TableParagraph"/>
              <w:rPr>
                <w:rFonts w:ascii="Times New Roman"/>
                <w:sz w:val="20"/>
              </w:rPr>
            </w:pPr>
          </w:p>
          <w:p w:rsidR="0074163D" w:rsidRDefault="0074163D">
            <w:pPr>
              <w:pStyle w:val="TableParagraph"/>
              <w:rPr>
                <w:rFonts w:ascii="Times New Roman"/>
                <w:sz w:val="20"/>
              </w:rPr>
            </w:pPr>
          </w:p>
          <w:p w:rsidR="0074163D" w:rsidRDefault="0074163D">
            <w:pPr>
              <w:pStyle w:val="TableParagraph"/>
              <w:rPr>
                <w:rFonts w:ascii="Times New Roman"/>
                <w:sz w:val="20"/>
              </w:rPr>
            </w:pPr>
          </w:p>
          <w:p w:rsidR="0074163D" w:rsidRDefault="0074163D">
            <w:pPr>
              <w:pStyle w:val="TableParagraph"/>
              <w:rPr>
                <w:rFonts w:ascii="Times New Roman"/>
                <w:sz w:val="20"/>
              </w:rPr>
            </w:pPr>
          </w:p>
          <w:p w:rsidR="0074163D" w:rsidRDefault="0074163D">
            <w:pPr>
              <w:pStyle w:val="TableParagraph"/>
              <w:rPr>
                <w:rFonts w:ascii="Times New Roman"/>
                <w:sz w:val="20"/>
              </w:rPr>
            </w:pPr>
          </w:p>
          <w:p w:rsidR="0074163D" w:rsidRDefault="0074163D">
            <w:pPr>
              <w:pStyle w:val="TableParagraph"/>
              <w:rPr>
                <w:rFonts w:ascii="Times New Roman"/>
                <w:sz w:val="20"/>
              </w:rPr>
            </w:pPr>
          </w:p>
          <w:p w:rsidR="0074163D" w:rsidRDefault="0074163D">
            <w:pPr>
              <w:pStyle w:val="TableParagraph"/>
              <w:rPr>
                <w:rFonts w:ascii="Times New Roman"/>
                <w:sz w:val="20"/>
              </w:rPr>
            </w:pPr>
          </w:p>
          <w:p w:rsidR="0074163D" w:rsidRDefault="0074163D">
            <w:pPr>
              <w:pStyle w:val="TableParagraph"/>
              <w:rPr>
                <w:rFonts w:ascii="Times New Roman"/>
                <w:sz w:val="20"/>
              </w:rPr>
            </w:pPr>
          </w:p>
          <w:p w:rsidR="0074163D" w:rsidRDefault="0074163D">
            <w:pPr>
              <w:pStyle w:val="TableParagraph"/>
              <w:rPr>
                <w:rFonts w:ascii="Times New Roman"/>
                <w:sz w:val="20"/>
              </w:rPr>
            </w:pPr>
          </w:p>
          <w:p w:rsidR="0074163D" w:rsidRDefault="0074163D">
            <w:pPr>
              <w:pStyle w:val="TableParagraph"/>
              <w:rPr>
                <w:rFonts w:ascii="Times New Roman"/>
                <w:sz w:val="20"/>
              </w:rPr>
            </w:pPr>
          </w:p>
          <w:p w:rsidR="0074163D" w:rsidRDefault="0074163D">
            <w:pPr>
              <w:pStyle w:val="TableParagraph"/>
              <w:rPr>
                <w:rFonts w:ascii="Times New Roman"/>
                <w:sz w:val="20"/>
              </w:rPr>
            </w:pPr>
          </w:p>
          <w:p w:rsidR="0074163D" w:rsidRDefault="0074163D">
            <w:pPr>
              <w:pStyle w:val="TableParagraph"/>
              <w:rPr>
                <w:rFonts w:ascii="Times New Roman"/>
                <w:sz w:val="20"/>
              </w:rPr>
            </w:pPr>
          </w:p>
          <w:p w:rsidR="0074163D" w:rsidRDefault="0074163D">
            <w:pPr>
              <w:pStyle w:val="TableParagraph"/>
              <w:rPr>
                <w:rFonts w:ascii="Times New Roman"/>
                <w:sz w:val="20"/>
              </w:rPr>
            </w:pPr>
          </w:p>
          <w:p w:rsidR="0074163D" w:rsidRDefault="00372B41">
            <w:pPr>
              <w:pStyle w:val="TableParagraph"/>
              <w:spacing w:before="130" w:line="249" w:lineRule="auto"/>
              <w:ind w:left="87" w:right="121"/>
              <w:jc w:val="both"/>
              <w:rPr>
                <w:sz w:val="21"/>
              </w:rPr>
            </w:pPr>
            <w:r>
              <w:rPr>
                <w:spacing w:val="-23"/>
                <w:sz w:val="21"/>
              </w:rPr>
              <w:t xml:space="preserve">科 </w:t>
            </w:r>
            <w:proofErr w:type="gramStart"/>
            <w:r>
              <w:rPr>
                <w:spacing w:val="-23"/>
                <w:sz w:val="21"/>
              </w:rPr>
              <w:t>研</w:t>
            </w:r>
            <w:proofErr w:type="gramEnd"/>
            <w:r>
              <w:rPr>
                <w:spacing w:val="-23"/>
                <w:sz w:val="21"/>
              </w:rPr>
              <w:t xml:space="preserve"> 部 </w:t>
            </w:r>
            <w:proofErr w:type="gramStart"/>
            <w:r>
              <w:rPr>
                <w:spacing w:val="-23"/>
                <w:sz w:val="21"/>
              </w:rPr>
              <w:t>门审</w:t>
            </w:r>
            <w:proofErr w:type="gramEnd"/>
            <w:r>
              <w:rPr>
                <w:spacing w:val="-23"/>
                <w:sz w:val="21"/>
              </w:rPr>
              <w:t xml:space="preserve"> 核 人 签</w:t>
            </w:r>
            <w:r>
              <w:rPr>
                <w:sz w:val="21"/>
              </w:rPr>
              <w:t>名：</w:t>
            </w:r>
          </w:p>
        </w:tc>
      </w:tr>
      <w:tr w:rsidR="0074163D">
        <w:trPr>
          <w:trHeight w:val="486"/>
          <w:jc w:val="center"/>
        </w:trPr>
        <w:tc>
          <w:tcPr>
            <w:tcW w:w="6783" w:type="dxa"/>
            <w:gridSpan w:val="8"/>
            <w:vMerge/>
            <w:vAlign w:val="center"/>
          </w:tcPr>
          <w:p w:rsidR="0074163D" w:rsidRDefault="0074163D">
            <w:pPr>
              <w:pStyle w:val="TableParagraph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  <w:lang w:val="en-US"/>
              </w:rPr>
            </w:pP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1251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3D" w:rsidRDefault="00372B41">
            <w:pPr>
              <w:numPr>
                <w:ilvl w:val="0"/>
                <w:numId w:val="1"/>
              </w:numPr>
              <w:adjustRightInd w:val="0"/>
              <w:snapToGrid w:val="0"/>
              <w:spacing w:beforeLines="10" w:before="24" w:line="290" w:lineRule="exact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论文：独著或第一作者</w:t>
            </w:r>
            <w:r>
              <w:rPr>
                <w:rFonts w:hint="eastAsia"/>
                <w:b/>
                <w:sz w:val="21"/>
                <w:szCs w:val="21"/>
                <w:lang w:val="en-US"/>
              </w:rPr>
              <w:t>16篇</w:t>
            </w:r>
          </w:p>
          <w:p w:rsidR="0074163D" w:rsidRDefault="00372B41">
            <w:pPr>
              <w:adjustRightInd w:val="0"/>
              <w:snapToGrid w:val="0"/>
              <w:spacing w:line="290" w:lineRule="exact"/>
              <w:ind w:firstLineChars="150" w:firstLine="315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EI检索论文：</w:t>
            </w:r>
            <w:r>
              <w:rPr>
                <w:rFonts w:hint="eastAsia"/>
                <w:spacing w:val="-17"/>
                <w:sz w:val="21"/>
                <w:szCs w:val="21"/>
                <w:lang w:val="en-US"/>
              </w:rPr>
              <w:t>《Research on Collaborative Acquisition of Multidimensional Massive Web Based on Fusion Credibility》</w:t>
            </w:r>
            <w:r>
              <w:rPr>
                <w:rFonts w:hint="eastAsia"/>
                <w:sz w:val="21"/>
                <w:szCs w:val="21"/>
                <w:lang w:val="en-US"/>
              </w:rPr>
              <w:t>,2017.10,第一</w:t>
            </w:r>
          </w:p>
          <w:p w:rsidR="0074163D" w:rsidRDefault="00372B41">
            <w:pPr>
              <w:adjustRightInd w:val="0"/>
              <w:snapToGrid w:val="0"/>
              <w:spacing w:line="290" w:lineRule="exact"/>
              <w:ind w:firstLineChars="150" w:firstLine="315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教改论文1：《创新创业教育指导下探索高职计算机“项目型”实践教学模式》,《宿州教育学院学报》,2017.2.20,独著，代表作；</w:t>
            </w:r>
          </w:p>
          <w:p w:rsidR="0074163D" w:rsidRDefault="00372B41">
            <w:pPr>
              <w:adjustRightInd w:val="0"/>
              <w:snapToGrid w:val="0"/>
              <w:spacing w:line="290" w:lineRule="exact"/>
              <w:ind w:firstLineChars="150" w:firstLine="315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教改论文2：《</w:t>
            </w:r>
            <w:r>
              <w:rPr>
                <w:sz w:val="21"/>
                <w:szCs w:val="21"/>
                <w:lang w:val="en-US"/>
              </w:rPr>
              <w:t>“</w:t>
            </w:r>
            <w:r>
              <w:rPr>
                <w:rFonts w:hint="eastAsia"/>
                <w:sz w:val="21"/>
                <w:szCs w:val="21"/>
                <w:lang w:val="en-US"/>
              </w:rPr>
              <w:t>互联网</w:t>
            </w:r>
            <w:r>
              <w:rPr>
                <w:sz w:val="21"/>
                <w:szCs w:val="21"/>
                <w:lang w:val="en-US"/>
              </w:rPr>
              <w:t>”</w:t>
            </w:r>
            <w:r>
              <w:rPr>
                <w:rFonts w:hint="eastAsia"/>
                <w:sz w:val="21"/>
                <w:szCs w:val="21"/>
                <w:lang w:val="en-US"/>
              </w:rPr>
              <w:t>+背景下高职计算机识程体系改革研究》,《吉林省经济管理干部学院》，2016.12.18，独著，代表作；</w:t>
            </w:r>
          </w:p>
          <w:p w:rsidR="0074163D" w:rsidRDefault="00372B41">
            <w:pPr>
              <w:adjustRightInd w:val="0"/>
              <w:snapToGrid w:val="0"/>
              <w:spacing w:line="290" w:lineRule="exact"/>
              <w:ind w:firstLineChars="150" w:firstLine="315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教改论文3：《计算机多媒体交互式网络教学的应用分析》,《昆明民族干部学院学报》，2016.4.20，合著第一；</w:t>
            </w:r>
          </w:p>
          <w:p w:rsidR="0074163D" w:rsidRDefault="00372B41">
            <w:pPr>
              <w:adjustRightInd w:val="0"/>
              <w:snapToGrid w:val="0"/>
              <w:spacing w:line="290" w:lineRule="exact"/>
              <w:ind w:firstLineChars="150" w:firstLine="315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教改论文4：《</w:t>
            </w:r>
            <w:r>
              <w:rPr>
                <w:sz w:val="21"/>
                <w:szCs w:val="21"/>
                <w:lang w:val="en-US"/>
              </w:rPr>
              <w:t>“</w:t>
            </w:r>
            <w:r>
              <w:rPr>
                <w:rFonts w:hint="eastAsia"/>
                <w:sz w:val="21"/>
                <w:szCs w:val="21"/>
                <w:lang w:val="en-US"/>
              </w:rPr>
              <w:t>四级阶梯</w:t>
            </w:r>
            <w:r>
              <w:rPr>
                <w:sz w:val="21"/>
                <w:szCs w:val="21"/>
                <w:lang w:val="en-US"/>
              </w:rPr>
              <w:t>”</w:t>
            </w:r>
            <w:r>
              <w:rPr>
                <w:rFonts w:hint="eastAsia"/>
                <w:sz w:val="21"/>
                <w:szCs w:val="21"/>
                <w:lang w:val="en-US"/>
              </w:rPr>
              <w:t>理论下的计算机应用基础课程教学设计》,《课程教育研究》，2016.8，独著；</w:t>
            </w:r>
          </w:p>
          <w:p w:rsidR="0074163D" w:rsidRDefault="00372B41">
            <w:pPr>
              <w:adjustRightInd w:val="0"/>
              <w:snapToGrid w:val="0"/>
              <w:spacing w:line="290" w:lineRule="exact"/>
              <w:ind w:firstLineChars="150" w:firstLine="315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教改论文5：《慕课环境下的网络课程教学改革与实践》,《信息化建设》,2016.9,合著第一；</w:t>
            </w:r>
          </w:p>
          <w:p w:rsidR="0074163D" w:rsidRDefault="00372B41">
            <w:pPr>
              <w:adjustRightInd w:val="0"/>
              <w:snapToGrid w:val="0"/>
              <w:spacing w:line="290" w:lineRule="exact"/>
              <w:ind w:firstLineChars="150" w:firstLine="315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教改论文6：《高职院校“预定式”计算机专业人才培养模式的绩效评价研究》,《教育现代化》,2017.1.30,合著第一；</w:t>
            </w:r>
          </w:p>
          <w:p w:rsidR="0074163D" w:rsidRDefault="00372B41">
            <w:pPr>
              <w:adjustRightInd w:val="0"/>
              <w:snapToGrid w:val="0"/>
              <w:spacing w:line="290" w:lineRule="exact"/>
              <w:ind w:firstLineChars="150" w:firstLine="315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lastRenderedPageBreak/>
              <w:t>教改论文7：《计算机教学中学生自主学习能力的培养》,《智库时代》,2018.9.10,独著；</w:t>
            </w:r>
          </w:p>
          <w:p w:rsidR="0074163D" w:rsidRDefault="00372B41">
            <w:pPr>
              <w:adjustRightInd w:val="0"/>
              <w:snapToGrid w:val="0"/>
              <w:spacing w:line="290" w:lineRule="exact"/>
              <w:ind w:firstLineChars="150" w:firstLine="315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教改论文8：《基于社会需求的计算机教学改革途径》,</w:t>
            </w:r>
            <w:r>
              <w:rPr>
                <w:rFonts w:hint="eastAsia"/>
                <w:sz w:val="21"/>
                <w:szCs w:val="21"/>
              </w:rPr>
              <w:t>《课程教育研究》</w:t>
            </w:r>
            <w:r>
              <w:rPr>
                <w:rFonts w:hint="eastAsia"/>
                <w:sz w:val="21"/>
                <w:szCs w:val="21"/>
                <w:lang w:val="en-US"/>
              </w:rPr>
              <w:t>,2018.12.28,</w:t>
            </w:r>
            <w:r>
              <w:rPr>
                <w:rFonts w:hint="eastAsia"/>
                <w:sz w:val="21"/>
                <w:szCs w:val="21"/>
              </w:rPr>
              <w:t>独著</w:t>
            </w:r>
            <w:r>
              <w:rPr>
                <w:rFonts w:hint="eastAsia"/>
                <w:sz w:val="21"/>
                <w:szCs w:val="21"/>
                <w:lang w:val="en-US"/>
              </w:rPr>
              <w:t>；</w:t>
            </w:r>
          </w:p>
          <w:p w:rsidR="0074163D" w:rsidRDefault="00372B41">
            <w:pPr>
              <w:adjustRightInd w:val="0"/>
              <w:snapToGrid w:val="0"/>
              <w:spacing w:line="290" w:lineRule="exact"/>
              <w:ind w:firstLineChars="150" w:firstLine="315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专技</w:t>
            </w:r>
            <w:r>
              <w:rPr>
                <w:rFonts w:hint="eastAsia"/>
                <w:sz w:val="21"/>
                <w:szCs w:val="21"/>
              </w:rPr>
              <w:t>论文1：</w:t>
            </w:r>
            <w:r>
              <w:rPr>
                <w:rFonts w:hint="eastAsia"/>
                <w:sz w:val="21"/>
                <w:szCs w:val="21"/>
                <w:lang w:val="en-US"/>
              </w:rPr>
              <w:t>《艺术在多媒体专业教学的作用》,</w:t>
            </w:r>
            <w:r>
              <w:rPr>
                <w:rFonts w:hint="eastAsia"/>
                <w:sz w:val="21"/>
                <w:szCs w:val="21"/>
              </w:rPr>
              <w:t>《电子测试》</w:t>
            </w:r>
            <w:r>
              <w:rPr>
                <w:rFonts w:hint="eastAsia"/>
                <w:sz w:val="21"/>
                <w:szCs w:val="21"/>
                <w:lang w:val="en-US"/>
              </w:rPr>
              <w:t>,2015.6.16,合著</w:t>
            </w:r>
            <w:r>
              <w:rPr>
                <w:rFonts w:hint="eastAsia"/>
                <w:sz w:val="21"/>
                <w:szCs w:val="21"/>
              </w:rPr>
              <w:t>第一；</w:t>
            </w:r>
          </w:p>
          <w:p w:rsidR="0074163D" w:rsidRDefault="00372B41">
            <w:pPr>
              <w:adjustRightInd w:val="0"/>
              <w:snapToGrid w:val="0"/>
              <w:spacing w:line="290" w:lineRule="exact"/>
              <w:ind w:firstLineChars="150" w:firstLine="315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专技</w:t>
            </w:r>
            <w:r>
              <w:rPr>
                <w:rFonts w:hint="eastAsia"/>
                <w:sz w:val="21"/>
                <w:szCs w:val="21"/>
              </w:rPr>
              <w:t>论文2：《计算机数字图像处理技术在正颌外科的应用研究》</w:t>
            </w:r>
            <w:r>
              <w:rPr>
                <w:rFonts w:hint="eastAsia"/>
                <w:sz w:val="21"/>
                <w:szCs w:val="21"/>
                <w:lang w:val="en-US"/>
              </w:rPr>
              <w:t>,</w:t>
            </w:r>
            <w:r>
              <w:rPr>
                <w:rFonts w:hint="eastAsia"/>
                <w:sz w:val="21"/>
                <w:szCs w:val="21"/>
              </w:rPr>
              <w:t>《科研》</w:t>
            </w:r>
            <w:r>
              <w:rPr>
                <w:rFonts w:hint="eastAsia"/>
                <w:sz w:val="21"/>
                <w:szCs w:val="21"/>
                <w:lang w:val="en-US"/>
              </w:rPr>
              <w:t>,2016.1,</w:t>
            </w:r>
            <w:r>
              <w:rPr>
                <w:rFonts w:hint="eastAsia"/>
                <w:sz w:val="21"/>
                <w:szCs w:val="21"/>
              </w:rPr>
              <w:t>独著；</w:t>
            </w:r>
          </w:p>
          <w:p w:rsidR="0074163D" w:rsidRDefault="00372B41">
            <w:pPr>
              <w:adjustRightInd w:val="0"/>
              <w:snapToGrid w:val="0"/>
              <w:spacing w:line="290" w:lineRule="exact"/>
              <w:ind w:firstLineChars="150" w:firstLine="315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专技</w:t>
            </w:r>
            <w:r>
              <w:rPr>
                <w:rFonts w:hint="eastAsia"/>
                <w:sz w:val="21"/>
                <w:szCs w:val="21"/>
              </w:rPr>
              <w:t>论文</w:t>
            </w:r>
            <w:r>
              <w:rPr>
                <w:rFonts w:hint="eastAsia"/>
                <w:sz w:val="21"/>
                <w:szCs w:val="21"/>
                <w:lang w:val="en-US"/>
              </w:rPr>
              <w:t>3</w:t>
            </w:r>
            <w:r>
              <w:rPr>
                <w:rFonts w:hint="eastAsia"/>
                <w:sz w:val="21"/>
                <w:szCs w:val="21"/>
              </w:rPr>
              <w:t>：《探讨</w:t>
            </w:r>
            <w:r>
              <w:rPr>
                <w:rFonts w:hint="eastAsia"/>
                <w:sz w:val="21"/>
                <w:szCs w:val="21"/>
                <w:lang w:val="en-US"/>
              </w:rPr>
              <w:t>GIS技术在数字城市建设中的应用》,</w:t>
            </w:r>
            <w:r>
              <w:rPr>
                <w:rFonts w:hint="eastAsia"/>
                <w:sz w:val="21"/>
                <w:szCs w:val="21"/>
              </w:rPr>
              <w:t>《</w:t>
            </w:r>
            <w:r>
              <w:rPr>
                <w:rFonts w:hint="eastAsia"/>
                <w:sz w:val="21"/>
                <w:szCs w:val="21"/>
                <w:lang w:val="en-US"/>
              </w:rPr>
              <w:t>智能城市</w:t>
            </w:r>
            <w:r>
              <w:rPr>
                <w:rFonts w:hint="eastAsia"/>
                <w:sz w:val="21"/>
                <w:szCs w:val="21"/>
              </w:rPr>
              <w:t>》</w:t>
            </w:r>
            <w:r>
              <w:rPr>
                <w:rFonts w:hint="eastAsia"/>
                <w:sz w:val="21"/>
                <w:szCs w:val="21"/>
                <w:lang w:val="en-US"/>
              </w:rPr>
              <w:t>,2016.6.25,</w:t>
            </w:r>
            <w:r>
              <w:rPr>
                <w:rFonts w:hint="eastAsia"/>
                <w:sz w:val="21"/>
                <w:szCs w:val="21"/>
              </w:rPr>
              <w:t>独著；</w:t>
            </w:r>
          </w:p>
          <w:p w:rsidR="0074163D" w:rsidRDefault="00372B41">
            <w:pPr>
              <w:adjustRightInd w:val="0"/>
              <w:snapToGrid w:val="0"/>
              <w:spacing w:line="290" w:lineRule="exact"/>
              <w:ind w:firstLineChars="150" w:firstLine="315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专技</w:t>
            </w:r>
            <w:r>
              <w:rPr>
                <w:rFonts w:hint="eastAsia"/>
                <w:sz w:val="21"/>
                <w:szCs w:val="21"/>
              </w:rPr>
              <w:t>论文</w:t>
            </w:r>
            <w:r>
              <w:rPr>
                <w:rFonts w:hint="eastAsia"/>
                <w:sz w:val="21"/>
                <w:szCs w:val="21"/>
                <w:lang w:val="en-US"/>
              </w:rPr>
              <w:t>4</w:t>
            </w:r>
            <w:r>
              <w:rPr>
                <w:rFonts w:hint="eastAsia"/>
                <w:sz w:val="21"/>
                <w:szCs w:val="21"/>
              </w:rPr>
              <w:t>：</w:t>
            </w:r>
            <w:r>
              <w:rPr>
                <w:rFonts w:hint="eastAsia"/>
                <w:sz w:val="21"/>
                <w:szCs w:val="21"/>
                <w:lang w:val="en-US"/>
              </w:rPr>
              <w:t>《</w:t>
            </w:r>
            <w:r>
              <w:rPr>
                <w:rFonts w:hint="eastAsia"/>
                <w:sz w:val="21"/>
                <w:szCs w:val="21"/>
              </w:rPr>
              <w:t>关于滚到铲齿车床数控化再造技术的探讨</w:t>
            </w:r>
            <w:r>
              <w:rPr>
                <w:rFonts w:hint="eastAsia"/>
                <w:sz w:val="21"/>
                <w:szCs w:val="21"/>
                <w:lang w:val="en-US"/>
              </w:rPr>
              <w:t>》,</w:t>
            </w:r>
            <w:r>
              <w:rPr>
                <w:rFonts w:hint="eastAsia"/>
                <w:sz w:val="21"/>
                <w:szCs w:val="21"/>
              </w:rPr>
              <w:t>《</w:t>
            </w:r>
            <w:r>
              <w:rPr>
                <w:rFonts w:hint="eastAsia"/>
                <w:sz w:val="21"/>
                <w:szCs w:val="21"/>
                <w:lang w:val="en-US"/>
              </w:rPr>
              <w:t>山东工业技术</w:t>
            </w:r>
            <w:r>
              <w:rPr>
                <w:rFonts w:hint="eastAsia"/>
                <w:sz w:val="21"/>
                <w:szCs w:val="21"/>
              </w:rPr>
              <w:t>》</w:t>
            </w:r>
            <w:r>
              <w:rPr>
                <w:rFonts w:hint="eastAsia"/>
                <w:sz w:val="21"/>
                <w:szCs w:val="21"/>
                <w:lang w:val="en-US"/>
              </w:rPr>
              <w:t>,2016.9.15,</w:t>
            </w:r>
            <w:r>
              <w:rPr>
                <w:rFonts w:hint="eastAsia"/>
                <w:sz w:val="21"/>
                <w:szCs w:val="21"/>
              </w:rPr>
              <w:t>独著；</w:t>
            </w:r>
          </w:p>
          <w:p w:rsidR="0074163D" w:rsidRDefault="00372B41">
            <w:pPr>
              <w:adjustRightInd w:val="0"/>
              <w:snapToGrid w:val="0"/>
              <w:spacing w:line="290" w:lineRule="exact"/>
              <w:ind w:firstLineChars="150" w:firstLine="315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专技</w:t>
            </w:r>
            <w:r>
              <w:rPr>
                <w:rFonts w:hint="eastAsia"/>
                <w:sz w:val="21"/>
                <w:szCs w:val="21"/>
              </w:rPr>
              <w:t>论文</w:t>
            </w:r>
            <w:r>
              <w:rPr>
                <w:rFonts w:hint="eastAsia"/>
                <w:sz w:val="21"/>
                <w:szCs w:val="21"/>
                <w:lang w:val="en-US"/>
              </w:rPr>
              <w:t>5</w:t>
            </w:r>
            <w:r>
              <w:rPr>
                <w:rFonts w:hint="eastAsia"/>
                <w:sz w:val="21"/>
                <w:szCs w:val="21"/>
              </w:rPr>
              <w:t>：《滚刀铲磨理论研究及砂轮修整系统设计研究》</w:t>
            </w:r>
            <w:r>
              <w:rPr>
                <w:rFonts w:hint="eastAsia"/>
                <w:sz w:val="21"/>
                <w:szCs w:val="21"/>
                <w:lang w:val="en-US"/>
              </w:rPr>
              <w:t>,</w:t>
            </w:r>
            <w:r>
              <w:rPr>
                <w:rFonts w:hint="eastAsia"/>
                <w:sz w:val="21"/>
                <w:szCs w:val="21"/>
              </w:rPr>
              <w:t>《</w:t>
            </w:r>
            <w:r>
              <w:rPr>
                <w:rFonts w:hint="eastAsia"/>
                <w:sz w:val="21"/>
                <w:szCs w:val="21"/>
                <w:lang w:val="en-US"/>
              </w:rPr>
              <w:t>现代工业经济和信息化</w:t>
            </w:r>
            <w:r>
              <w:rPr>
                <w:rFonts w:hint="eastAsia"/>
                <w:sz w:val="21"/>
                <w:szCs w:val="21"/>
              </w:rPr>
              <w:t>》</w:t>
            </w:r>
            <w:r>
              <w:rPr>
                <w:rFonts w:hint="eastAsia"/>
                <w:sz w:val="21"/>
                <w:szCs w:val="21"/>
                <w:lang w:val="en-US"/>
              </w:rPr>
              <w:t>,2016.9.15,</w:t>
            </w:r>
            <w:r>
              <w:rPr>
                <w:rFonts w:hint="eastAsia"/>
                <w:sz w:val="21"/>
                <w:szCs w:val="21"/>
              </w:rPr>
              <w:t>独著</w:t>
            </w:r>
            <w:r>
              <w:rPr>
                <w:rFonts w:hint="eastAsia"/>
                <w:sz w:val="21"/>
                <w:szCs w:val="21"/>
                <w:lang w:val="en-US"/>
              </w:rPr>
              <w:t>；</w:t>
            </w:r>
          </w:p>
          <w:p w:rsidR="0074163D" w:rsidRDefault="00372B41">
            <w:pPr>
              <w:adjustRightInd w:val="0"/>
              <w:snapToGrid w:val="0"/>
              <w:spacing w:line="290" w:lineRule="exact"/>
              <w:ind w:firstLineChars="150" w:firstLine="315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专技</w:t>
            </w:r>
            <w:r>
              <w:rPr>
                <w:rFonts w:hint="eastAsia"/>
                <w:sz w:val="21"/>
                <w:szCs w:val="21"/>
              </w:rPr>
              <w:t>论文</w:t>
            </w:r>
            <w:r>
              <w:rPr>
                <w:rFonts w:hint="eastAsia"/>
                <w:sz w:val="21"/>
                <w:szCs w:val="21"/>
                <w:lang w:val="en-US"/>
              </w:rPr>
              <w:t>6</w:t>
            </w:r>
            <w:r>
              <w:rPr>
                <w:rFonts w:hint="eastAsia"/>
                <w:sz w:val="21"/>
                <w:szCs w:val="21"/>
              </w:rPr>
              <w:t>：《基于</w:t>
            </w:r>
            <w:r>
              <w:rPr>
                <w:rFonts w:hint="eastAsia"/>
                <w:sz w:val="21"/>
                <w:szCs w:val="21"/>
                <w:lang w:val="en-US"/>
              </w:rPr>
              <w:t>ETSM的可信计算机平台密钥管理</w:t>
            </w:r>
            <w:r>
              <w:rPr>
                <w:rFonts w:hint="eastAsia"/>
                <w:sz w:val="21"/>
                <w:szCs w:val="21"/>
              </w:rPr>
              <w:t>》</w:t>
            </w:r>
            <w:r>
              <w:rPr>
                <w:rFonts w:hint="eastAsia"/>
                <w:sz w:val="21"/>
                <w:szCs w:val="21"/>
                <w:lang w:val="en-US"/>
              </w:rPr>
              <w:t>,</w:t>
            </w:r>
            <w:r>
              <w:rPr>
                <w:rFonts w:hint="eastAsia"/>
                <w:sz w:val="21"/>
                <w:szCs w:val="21"/>
              </w:rPr>
              <w:t>《电子技术与软件工程》</w:t>
            </w:r>
            <w:r>
              <w:rPr>
                <w:rFonts w:hint="eastAsia"/>
                <w:sz w:val="21"/>
                <w:szCs w:val="21"/>
                <w:lang w:val="en-US"/>
              </w:rPr>
              <w:t>,2019.1.15,</w:t>
            </w:r>
            <w:r>
              <w:rPr>
                <w:rFonts w:hint="eastAsia"/>
                <w:sz w:val="21"/>
                <w:szCs w:val="21"/>
              </w:rPr>
              <w:t>独著</w:t>
            </w:r>
            <w:r>
              <w:rPr>
                <w:rFonts w:hint="eastAsia"/>
                <w:sz w:val="21"/>
                <w:szCs w:val="21"/>
                <w:lang w:val="en-US"/>
              </w:rPr>
              <w:t>；</w:t>
            </w:r>
          </w:p>
          <w:p w:rsidR="0074163D" w:rsidRDefault="00372B41">
            <w:pPr>
              <w:adjustRightInd w:val="0"/>
              <w:snapToGrid w:val="0"/>
              <w:spacing w:line="290" w:lineRule="exact"/>
              <w:ind w:firstLineChars="150" w:firstLine="315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专技</w:t>
            </w:r>
            <w:r>
              <w:rPr>
                <w:rFonts w:hint="eastAsia"/>
                <w:sz w:val="21"/>
                <w:szCs w:val="21"/>
              </w:rPr>
              <w:t>论文</w:t>
            </w:r>
            <w:r>
              <w:rPr>
                <w:rFonts w:hint="eastAsia"/>
                <w:sz w:val="21"/>
                <w:szCs w:val="21"/>
                <w:lang w:val="en-US"/>
              </w:rPr>
              <w:t>7</w:t>
            </w:r>
            <w:r>
              <w:rPr>
                <w:rFonts w:hint="eastAsia"/>
                <w:sz w:val="21"/>
                <w:szCs w:val="21"/>
              </w:rPr>
              <w:t>：</w:t>
            </w:r>
            <w:r>
              <w:rPr>
                <w:rFonts w:hint="eastAsia"/>
                <w:sz w:val="21"/>
                <w:szCs w:val="21"/>
                <w:lang w:val="en-US"/>
              </w:rPr>
              <w:t>《</w:t>
            </w:r>
            <w:r>
              <w:rPr>
                <w:rFonts w:hint="eastAsia"/>
                <w:sz w:val="21"/>
                <w:szCs w:val="21"/>
              </w:rPr>
              <w:t>基于隐私保护的计算机信息加密技术</w:t>
            </w:r>
            <w:r>
              <w:rPr>
                <w:rFonts w:hint="eastAsia"/>
                <w:sz w:val="21"/>
                <w:szCs w:val="21"/>
                <w:lang w:val="en-US"/>
              </w:rPr>
              <w:t>》,《山东工业技术》,2019.1.30,独著；</w:t>
            </w:r>
          </w:p>
          <w:p w:rsidR="0074163D" w:rsidRDefault="00372B41">
            <w:pPr>
              <w:numPr>
                <w:ilvl w:val="0"/>
                <w:numId w:val="1"/>
              </w:numPr>
              <w:adjustRightInd w:val="0"/>
              <w:snapToGrid w:val="0"/>
              <w:spacing w:line="290" w:lineRule="exact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教材：</w:t>
            </w:r>
            <w:r>
              <w:rPr>
                <w:rFonts w:hint="eastAsia"/>
                <w:b/>
                <w:sz w:val="21"/>
                <w:szCs w:val="21"/>
                <w:lang w:val="en-US"/>
              </w:rPr>
              <w:t>编著1本，专著2本，</w:t>
            </w:r>
            <w:r>
              <w:rPr>
                <w:rFonts w:hint="eastAsia"/>
                <w:b/>
                <w:sz w:val="21"/>
                <w:szCs w:val="21"/>
              </w:rPr>
              <w:t>主编</w:t>
            </w:r>
            <w:r>
              <w:rPr>
                <w:rFonts w:hint="eastAsia"/>
                <w:b/>
                <w:sz w:val="21"/>
                <w:szCs w:val="21"/>
                <w:lang w:val="en-US"/>
              </w:rPr>
              <w:t>2</w:t>
            </w:r>
            <w:r>
              <w:rPr>
                <w:rFonts w:hint="eastAsia"/>
                <w:b/>
                <w:sz w:val="21"/>
                <w:szCs w:val="21"/>
              </w:rPr>
              <w:t>本，副主编</w:t>
            </w:r>
            <w:r>
              <w:rPr>
                <w:rFonts w:hint="eastAsia"/>
                <w:b/>
                <w:sz w:val="21"/>
                <w:szCs w:val="21"/>
                <w:lang w:val="en-US"/>
              </w:rPr>
              <w:t>9</w:t>
            </w:r>
            <w:r>
              <w:rPr>
                <w:rFonts w:hint="eastAsia"/>
                <w:b/>
                <w:sz w:val="21"/>
                <w:szCs w:val="21"/>
              </w:rPr>
              <w:t>本，参编</w:t>
            </w:r>
            <w:r>
              <w:rPr>
                <w:rFonts w:hint="eastAsia"/>
                <w:b/>
                <w:sz w:val="21"/>
                <w:szCs w:val="21"/>
                <w:lang w:val="en-US"/>
              </w:rPr>
              <w:t>5</w:t>
            </w:r>
            <w:r>
              <w:rPr>
                <w:rFonts w:hint="eastAsia"/>
                <w:b/>
                <w:sz w:val="21"/>
                <w:szCs w:val="21"/>
              </w:rPr>
              <w:t>本</w:t>
            </w:r>
          </w:p>
          <w:p w:rsidR="0074163D" w:rsidRDefault="00372B41">
            <w:pPr>
              <w:adjustRightInd w:val="0"/>
              <w:snapToGrid w:val="0"/>
              <w:spacing w:line="290" w:lineRule="exact"/>
              <w:ind w:firstLineChars="150" w:firstLine="315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编  著1</w:t>
            </w:r>
            <w:r>
              <w:rPr>
                <w:rFonts w:hint="eastAsia"/>
                <w:sz w:val="21"/>
                <w:szCs w:val="21"/>
              </w:rPr>
              <w:t>：《</w:t>
            </w:r>
            <w:r>
              <w:rPr>
                <w:rFonts w:hint="eastAsia"/>
                <w:sz w:val="21"/>
                <w:szCs w:val="21"/>
                <w:lang w:val="en-US"/>
              </w:rPr>
              <w:t>Word 2016文档处理案例教程</w:t>
            </w:r>
            <w:r>
              <w:rPr>
                <w:rFonts w:hint="eastAsia"/>
                <w:sz w:val="21"/>
                <w:szCs w:val="21"/>
              </w:rPr>
              <w:t>》</w:t>
            </w:r>
            <w:r>
              <w:rPr>
                <w:rFonts w:hint="eastAsia"/>
                <w:sz w:val="21"/>
                <w:szCs w:val="21"/>
                <w:lang w:val="en-US"/>
              </w:rPr>
              <w:t>,清华大学</w:t>
            </w:r>
            <w:r>
              <w:rPr>
                <w:rFonts w:hint="eastAsia"/>
                <w:sz w:val="21"/>
                <w:szCs w:val="21"/>
              </w:rPr>
              <w:t>出版社</w:t>
            </w:r>
            <w:r>
              <w:rPr>
                <w:rFonts w:hint="eastAsia"/>
                <w:sz w:val="21"/>
                <w:szCs w:val="21"/>
                <w:lang w:val="en-US"/>
              </w:rPr>
              <w:t>,</w:t>
            </w:r>
            <w:r>
              <w:rPr>
                <w:rFonts w:hint="eastAsia"/>
                <w:sz w:val="21"/>
                <w:szCs w:val="21"/>
              </w:rPr>
              <w:t>201</w:t>
            </w:r>
            <w:r>
              <w:rPr>
                <w:rFonts w:hint="eastAsia"/>
                <w:sz w:val="21"/>
                <w:szCs w:val="21"/>
                <w:lang w:val="en-US"/>
              </w:rPr>
              <w:t>9</w:t>
            </w:r>
            <w:r>
              <w:rPr>
                <w:rFonts w:hint="eastAsia"/>
                <w:sz w:val="21"/>
                <w:szCs w:val="21"/>
              </w:rPr>
              <w:t>.</w:t>
            </w:r>
            <w:r>
              <w:rPr>
                <w:rFonts w:hint="eastAsia"/>
                <w:sz w:val="21"/>
                <w:szCs w:val="21"/>
                <w:lang w:val="en-US"/>
              </w:rPr>
              <w:t>4</w:t>
            </w:r>
            <w:r>
              <w:rPr>
                <w:rFonts w:hint="eastAsia"/>
                <w:sz w:val="21"/>
                <w:szCs w:val="21"/>
              </w:rPr>
              <w:t>，高职高专“十</w:t>
            </w:r>
            <w:r>
              <w:rPr>
                <w:rFonts w:hint="eastAsia"/>
                <w:sz w:val="21"/>
                <w:szCs w:val="21"/>
                <w:lang w:val="en-US"/>
              </w:rPr>
              <w:t>三</w:t>
            </w:r>
            <w:r>
              <w:rPr>
                <w:rFonts w:hint="eastAsia"/>
                <w:sz w:val="21"/>
                <w:szCs w:val="21"/>
              </w:rPr>
              <w:t>五”规划教材；</w:t>
            </w:r>
          </w:p>
          <w:p w:rsidR="0074163D" w:rsidRDefault="00372B41">
            <w:pPr>
              <w:adjustRightInd w:val="0"/>
              <w:snapToGrid w:val="0"/>
              <w:spacing w:line="290" w:lineRule="exact"/>
              <w:ind w:firstLineChars="150" w:firstLine="315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专  著</w:t>
            </w:r>
            <w:r>
              <w:rPr>
                <w:rFonts w:hint="eastAsia"/>
                <w:sz w:val="21"/>
                <w:szCs w:val="21"/>
              </w:rPr>
              <w:t>1：《</w:t>
            </w:r>
            <w:r>
              <w:rPr>
                <w:rFonts w:hint="eastAsia"/>
                <w:sz w:val="21"/>
                <w:szCs w:val="21"/>
                <w:lang w:val="en-US"/>
              </w:rPr>
              <w:t>计算机信息系统集成项目管理研究</w:t>
            </w:r>
            <w:r>
              <w:rPr>
                <w:rFonts w:hint="eastAsia"/>
                <w:sz w:val="21"/>
                <w:szCs w:val="21"/>
              </w:rPr>
              <w:t>》</w:t>
            </w:r>
            <w:r>
              <w:rPr>
                <w:rFonts w:hint="eastAsia"/>
                <w:sz w:val="21"/>
                <w:szCs w:val="21"/>
                <w:lang w:val="en-US"/>
              </w:rPr>
              <w:t>,西北工业大学出版社,</w:t>
            </w:r>
            <w:r>
              <w:rPr>
                <w:rFonts w:hint="eastAsia"/>
                <w:sz w:val="21"/>
                <w:szCs w:val="21"/>
              </w:rPr>
              <w:t>201</w:t>
            </w:r>
            <w:r>
              <w:rPr>
                <w:rFonts w:hint="eastAsia"/>
                <w:sz w:val="21"/>
                <w:szCs w:val="21"/>
                <w:lang w:val="en-US"/>
              </w:rPr>
              <w:t>8</w:t>
            </w:r>
            <w:r>
              <w:rPr>
                <w:rFonts w:hint="eastAsia"/>
                <w:sz w:val="21"/>
                <w:szCs w:val="21"/>
              </w:rPr>
              <w:t>.</w:t>
            </w:r>
            <w:r>
              <w:rPr>
                <w:rFonts w:hint="eastAsia"/>
                <w:sz w:val="21"/>
                <w:szCs w:val="21"/>
                <w:lang w:val="en-US"/>
              </w:rPr>
              <w:t>8,副主编</w:t>
            </w:r>
            <w:r>
              <w:rPr>
                <w:rFonts w:hint="eastAsia"/>
                <w:sz w:val="21"/>
                <w:szCs w:val="21"/>
              </w:rPr>
              <w:t>；</w:t>
            </w:r>
          </w:p>
          <w:p w:rsidR="0074163D" w:rsidRDefault="00372B41">
            <w:pPr>
              <w:adjustRightInd w:val="0"/>
              <w:snapToGrid w:val="0"/>
              <w:spacing w:line="290" w:lineRule="exact"/>
              <w:ind w:firstLineChars="150" w:firstLine="315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专  著</w:t>
            </w:r>
            <w:r>
              <w:rPr>
                <w:rFonts w:hint="eastAsia"/>
                <w:sz w:val="21"/>
                <w:szCs w:val="21"/>
              </w:rPr>
              <w:t>2：《</w:t>
            </w:r>
            <w:r>
              <w:rPr>
                <w:rFonts w:hint="eastAsia"/>
                <w:sz w:val="21"/>
                <w:szCs w:val="21"/>
                <w:lang w:val="en-US"/>
              </w:rPr>
              <w:t>计算机技术与物联网</w:t>
            </w:r>
            <w:r>
              <w:rPr>
                <w:rFonts w:hint="eastAsia"/>
                <w:sz w:val="21"/>
                <w:szCs w:val="21"/>
              </w:rPr>
              <w:t>》</w:t>
            </w:r>
            <w:r>
              <w:rPr>
                <w:rFonts w:hint="eastAsia"/>
                <w:sz w:val="21"/>
                <w:szCs w:val="21"/>
                <w:lang w:val="en-US"/>
              </w:rPr>
              <w:t>,东北林业大学出版社,</w:t>
            </w:r>
            <w:r>
              <w:rPr>
                <w:rFonts w:hint="eastAsia"/>
                <w:sz w:val="21"/>
                <w:szCs w:val="21"/>
              </w:rPr>
              <w:t>201</w:t>
            </w:r>
            <w:r>
              <w:rPr>
                <w:rFonts w:hint="eastAsia"/>
                <w:sz w:val="21"/>
                <w:szCs w:val="21"/>
                <w:lang w:val="en-US"/>
              </w:rPr>
              <w:t>8</w:t>
            </w:r>
            <w:r>
              <w:rPr>
                <w:rFonts w:hint="eastAsia"/>
                <w:sz w:val="21"/>
                <w:szCs w:val="21"/>
              </w:rPr>
              <w:t>.</w:t>
            </w:r>
            <w:r>
              <w:rPr>
                <w:rFonts w:hint="eastAsia"/>
                <w:sz w:val="21"/>
                <w:szCs w:val="21"/>
                <w:lang w:val="en-US"/>
              </w:rPr>
              <w:t>9,副主</w:t>
            </w:r>
            <w:r>
              <w:rPr>
                <w:rFonts w:hint="eastAsia"/>
                <w:sz w:val="21"/>
                <w:szCs w:val="21"/>
              </w:rPr>
              <w:t>编；</w:t>
            </w:r>
          </w:p>
          <w:p w:rsidR="0074163D" w:rsidRDefault="00372B41">
            <w:pPr>
              <w:adjustRightInd w:val="0"/>
              <w:snapToGrid w:val="0"/>
              <w:spacing w:line="290" w:lineRule="exact"/>
              <w:ind w:firstLineChars="150" w:firstLine="315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主  编</w:t>
            </w:r>
            <w:r>
              <w:rPr>
                <w:rFonts w:hint="eastAsia"/>
                <w:sz w:val="21"/>
                <w:szCs w:val="21"/>
              </w:rPr>
              <w:t>1：《</w:t>
            </w:r>
            <w:r>
              <w:rPr>
                <w:rFonts w:hint="eastAsia"/>
                <w:sz w:val="21"/>
                <w:szCs w:val="21"/>
                <w:lang w:val="en-US"/>
              </w:rPr>
              <w:t>JAVA程序设计</w:t>
            </w:r>
            <w:r>
              <w:rPr>
                <w:rFonts w:hint="eastAsia"/>
                <w:sz w:val="21"/>
                <w:szCs w:val="21"/>
              </w:rPr>
              <w:t>》</w:t>
            </w:r>
            <w:r>
              <w:rPr>
                <w:rFonts w:hint="eastAsia"/>
                <w:sz w:val="21"/>
                <w:szCs w:val="21"/>
                <w:lang w:val="en-US"/>
              </w:rPr>
              <w:t>,吉林大学出版社,</w:t>
            </w:r>
            <w:r>
              <w:rPr>
                <w:rFonts w:hint="eastAsia"/>
                <w:sz w:val="21"/>
                <w:szCs w:val="21"/>
              </w:rPr>
              <w:t>201</w:t>
            </w:r>
            <w:r>
              <w:rPr>
                <w:rFonts w:hint="eastAsia"/>
                <w:sz w:val="21"/>
                <w:szCs w:val="21"/>
                <w:lang w:val="en-US"/>
              </w:rPr>
              <w:t>6</w:t>
            </w:r>
            <w:r>
              <w:rPr>
                <w:rFonts w:hint="eastAsia"/>
                <w:sz w:val="21"/>
                <w:szCs w:val="21"/>
              </w:rPr>
              <w:t>.</w:t>
            </w:r>
            <w:r>
              <w:rPr>
                <w:rFonts w:hint="eastAsia"/>
                <w:sz w:val="21"/>
                <w:szCs w:val="21"/>
                <w:lang w:val="en-US"/>
              </w:rPr>
              <w:t>10,</w:t>
            </w:r>
            <w:r>
              <w:rPr>
                <w:rFonts w:hint="eastAsia"/>
                <w:sz w:val="21"/>
                <w:szCs w:val="21"/>
              </w:rPr>
              <w:t>高</w:t>
            </w:r>
            <w:r>
              <w:rPr>
                <w:rFonts w:hint="eastAsia"/>
                <w:sz w:val="21"/>
                <w:szCs w:val="21"/>
                <w:lang w:val="en-US"/>
              </w:rPr>
              <w:t>等教育</w:t>
            </w:r>
            <w:r>
              <w:rPr>
                <w:rFonts w:hint="eastAsia"/>
                <w:sz w:val="21"/>
                <w:szCs w:val="21"/>
              </w:rPr>
              <w:t>“十</w:t>
            </w:r>
            <w:r>
              <w:rPr>
                <w:rFonts w:hint="eastAsia"/>
                <w:sz w:val="21"/>
                <w:szCs w:val="21"/>
                <w:lang w:val="en-US"/>
              </w:rPr>
              <w:t>三</w:t>
            </w:r>
            <w:r>
              <w:rPr>
                <w:rFonts w:hint="eastAsia"/>
                <w:sz w:val="21"/>
                <w:szCs w:val="21"/>
              </w:rPr>
              <w:t>五”规划</w:t>
            </w:r>
            <w:r>
              <w:rPr>
                <w:rFonts w:hint="eastAsia"/>
                <w:sz w:val="21"/>
                <w:szCs w:val="21"/>
                <w:lang w:val="en-US"/>
              </w:rPr>
              <w:t>精品</w:t>
            </w:r>
            <w:r>
              <w:rPr>
                <w:rFonts w:hint="eastAsia"/>
                <w:sz w:val="21"/>
                <w:szCs w:val="21"/>
              </w:rPr>
              <w:t>教材；</w:t>
            </w:r>
          </w:p>
          <w:p w:rsidR="0074163D" w:rsidRDefault="00372B41">
            <w:pPr>
              <w:adjustRightInd w:val="0"/>
              <w:snapToGrid w:val="0"/>
              <w:spacing w:line="290" w:lineRule="exact"/>
              <w:ind w:firstLineChars="150" w:firstLine="315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主  编</w:t>
            </w:r>
            <w:r>
              <w:rPr>
                <w:rFonts w:hint="eastAsia"/>
                <w:sz w:val="21"/>
                <w:szCs w:val="21"/>
              </w:rPr>
              <w:t>2：《</w:t>
            </w:r>
            <w:r>
              <w:rPr>
                <w:rFonts w:hint="eastAsia"/>
                <w:sz w:val="21"/>
                <w:szCs w:val="21"/>
                <w:lang w:val="en-US"/>
              </w:rPr>
              <w:t>C语言程序设计基础</w:t>
            </w:r>
            <w:r>
              <w:rPr>
                <w:rFonts w:hint="eastAsia"/>
                <w:sz w:val="21"/>
                <w:szCs w:val="21"/>
              </w:rPr>
              <w:t>》</w:t>
            </w:r>
            <w:r>
              <w:rPr>
                <w:rFonts w:hint="eastAsia"/>
                <w:sz w:val="21"/>
                <w:szCs w:val="21"/>
                <w:lang w:val="en-US"/>
              </w:rPr>
              <w:t>,延边大学出版社,</w:t>
            </w:r>
            <w:r>
              <w:rPr>
                <w:rFonts w:hint="eastAsia"/>
                <w:sz w:val="21"/>
                <w:szCs w:val="21"/>
              </w:rPr>
              <w:t>201</w:t>
            </w:r>
            <w:r>
              <w:rPr>
                <w:rFonts w:hint="eastAsia"/>
                <w:sz w:val="21"/>
                <w:szCs w:val="21"/>
                <w:lang w:val="en-US"/>
              </w:rPr>
              <w:t>9</w:t>
            </w:r>
            <w:r>
              <w:rPr>
                <w:rFonts w:hint="eastAsia"/>
                <w:sz w:val="21"/>
                <w:szCs w:val="21"/>
              </w:rPr>
              <w:t>.</w:t>
            </w:r>
            <w:r>
              <w:rPr>
                <w:rFonts w:hint="eastAsia"/>
                <w:sz w:val="21"/>
                <w:szCs w:val="21"/>
                <w:lang w:val="en-US"/>
              </w:rPr>
              <w:t>6,高职高</w:t>
            </w:r>
            <w:proofErr w:type="gramStart"/>
            <w:r>
              <w:rPr>
                <w:rFonts w:hint="eastAsia"/>
                <w:sz w:val="21"/>
                <w:szCs w:val="21"/>
                <w:lang w:val="en-US"/>
              </w:rPr>
              <w:t>专教育</w:t>
            </w:r>
            <w:proofErr w:type="gramEnd"/>
            <w:r>
              <w:rPr>
                <w:rFonts w:hint="eastAsia"/>
                <w:sz w:val="21"/>
                <w:szCs w:val="21"/>
              </w:rPr>
              <w:t>“十三五”规划教材；</w:t>
            </w:r>
          </w:p>
          <w:p w:rsidR="0074163D" w:rsidRDefault="00372B41">
            <w:pPr>
              <w:adjustRightInd w:val="0"/>
              <w:snapToGrid w:val="0"/>
              <w:spacing w:line="290" w:lineRule="exact"/>
              <w:ind w:firstLineChars="150" w:firstLine="315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副主编1：</w:t>
            </w:r>
            <w:r>
              <w:rPr>
                <w:rFonts w:hint="eastAsia"/>
                <w:sz w:val="21"/>
                <w:szCs w:val="21"/>
              </w:rPr>
              <w:t>《</w:t>
            </w:r>
            <w:r>
              <w:rPr>
                <w:rFonts w:hint="eastAsia"/>
                <w:sz w:val="21"/>
                <w:szCs w:val="21"/>
                <w:lang w:val="en-US"/>
              </w:rPr>
              <w:t>计算机网络技术</w:t>
            </w:r>
            <w:r>
              <w:rPr>
                <w:rFonts w:hint="eastAsia"/>
                <w:sz w:val="21"/>
                <w:szCs w:val="21"/>
              </w:rPr>
              <w:t>》</w:t>
            </w:r>
            <w:r>
              <w:rPr>
                <w:rFonts w:hint="eastAsia"/>
                <w:sz w:val="21"/>
                <w:szCs w:val="21"/>
                <w:lang w:val="en-US"/>
              </w:rPr>
              <w:t>,江苏大学出版社,</w:t>
            </w:r>
            <w:r>
              <w:rPr>
                <w:rFonts w:hint="eastAsia"/>
                <w:sz w:val="21"/>
                <w:szCs w:val="21"/>
              </w:rPr>
              <w:t>201</w:t>
            </w:r>
            <w:r>
              <w:rPr>
                <w:rFonts w:hint="eastAsia"/>
                <w:sz w:val="21"/>
                <w:szCs w:val="21"/>
                <w:lang w:val="en-US"/>
              </w:rPr>
              <w:t>7.8,高职高</w:t>
            </w:r>
            <w:proofErr w:type="gramStart"/>
            <w:r>
              <w:rPr>
                <w:rFonts w:hint="eastAsia"/>
                <w:sz w:val="21"/>
                <w:szCs w:val="21"/>
                <w:lang w:val="en-US"/>
              </w:rPr>
              <w:t>专教育</w:t>
            </w:r>
            <w:proofErr w:type="gramEnd"/>
            <w:r>
              <w:rPr>
                <w:rFonts w:hint="eastAsia"/>
                <w:sz w:val="21"/>
                <w:szCs w:val="21"/>
              </w:rPr>
              <w:t>“十三五”规划教材；</w:t>
            </w:r>
          </w:p>
          <w:p w:rsidR="0074163D" w:rsidRDefault="00372B41">
            <w:pPr>
              <w:adjustRightInd w:val="0"/>
              <w:snapToGrid w:val="0"/>
              <w:spacing w:line="290" w:lineRule="exact"/>
              <w:ind w:firstLineChars="150" w:firstLine="315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副主编2：</w:t>
            </w:r>
            <w:r>
              <w:rPr>
                <w:rFonts w:hint="eastAsia"/>
                <w:sz w:val="21"/>
                <w:szCs w:val="21"/>
              </w:rPr>
              <w:t>《</w:t>
            </w:r>
            <w:r>
              <w:rPr>
                <w:rFonts w:hint="eastAsia"/>
                <w:sz w:val="21"/>
                <w:szCs w:val="21"/>
                <w:lang w:val="en-US"/>
              </w:rPr>
              <w:t>动态网站设计与维护》,江苏大学出版社,2017，8,高职高</w:t>
            </w:r>
            <w:proofErr w:type="gramStart"/>
            <w:r>
              <w:rPr>
                <w:rFonts w:hint="eastAsia"/>
                <w:sz w:val="21"/>
                <w:szCs w:val="21"/>
                <w:lang w:val="en-US"/>
              </w:rPr>
              <w:t>专教育</w:t>
            </w:r>
            <w:proofErr w:type="gramEnd"/>
            <w:r>
              <w:rPr>
                <w:rFonts w:hint="eastAsia"/>
                <w:sz w:val="21"/>
                <w:szCs w:val="21"/>
              </w:rPr>
              <w:t>“十三五”规划教材；</w:t>
            </w:r>
          </w:p>
          <w:p w:rsidR="0074163D" w:rsidRDefault="00372B41">
            <w:pPr>
              <w:adjustRightInd w:val="0"/>
              <w:snapToGrid w:val="0"/>
              <w:spacing w:line="290" w:lineRule="exact"/>
              <w:ind w:firstLineChars="150" w:firstLine="315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副主编3：</w:t>
            </w:r>
            <w:r>
              <w:rPr>
                <w:rFonts w:hint="eastAsia"/>
                <w:sz w:val="21"/>
                <w:szCs w:val="21"/>
              </w:rPr>
              <w:t>《</w:t>
            </w:r>
            <w:r>
              <w:rPr>
                <w:rFonts w:hint="eastAsia"/>
                <w:sz w:val="21"/>
                <w:szCs w:val="21"/>
                <w:lang w:val="en-US"/>
              </w:rPr>
              <w:t>Oracle数据库实用教程</w:t>
            </w:r>
            <w:r>
              <w:rPr>
                <w:rFonts w:hint="eastAsia"/>
                <w:sz w:val="21"/>
                <w:szCs w:val="21"/>
              </w:rPr>
              <w:t>》</w:t>
            </w:r>
            <w:r>
              <w:rPr>
                <w:rFonts w:hint="eastAsia"/>
                <w:sz w:val="21"/>
                <w:szCs w:val="21"/>
                <w:lang w:val="en-US"/>
              </w:rPr>
              <w:t>,西北工业大学出版社,2017.12,高等教育“十三五”规划教材；</w:t>
            </w:r>
          </w:p>
          <w:p w:rsidR="0074163D" w:rsidRDefault="00372B41">
            <w:pPr>
              <w:adjustRightInd w:val="0"/>
              <w:snapToGrid w:val="0"/>
              <w:spacing w:line="290" w:lineRule="exact"/>
              <w:ind w:firstLineChars="150" w:firstLine="315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副主编4：《计算机组装与维护》,西北工业大学出版社,2018.4,高等教育“十三五”规划教材；</w:t>
            </w:r>
          </w:p>
          <w:p w:rsidR="0074163D" w:rsidRDefault="00372B41">
            <w:pPr>
              <w:adjustRightInd w:val="0"/>
              <w:snapToGrid w:val="0"/>
              <w:spacing w:line="290" w:lineRule="exact"/>
              <w:ind w:firstLineChars="150" w:firstLine="315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副主编5：《网页设计与制作》,西北工业大学出版社,2018.10,高职高</w:t>
            </w:r>
            <w:proofErr w:type="gramStart"/>
            <w:r>
              <w:rPr>
                <w:rFonts w:hint="eastAsia"/>
                <w:sz w:val="21"/>
                <w:szCs w:val="21"/>
                <w:lang w:val="en-US"/>
              </w:rPr>
              <w:t>专教育</w:t>
            </w:r>
            <w:proofErr w:type="gramEnd"/>
            <w:r>
              <w:rPr>
                <w:rFonts w:hint="eastAsia"/>
                <w:sz w:val="21"/>
                <w:szCs w:val="21"/>
                <w:lang w:val="en-US"/>
              </w:rPr>
              <w:t>“十三五”规划教材；</w:t>
            </w:r>
          </w:p>
          <w:p w:rsidR="0074163D" w:rsidRDefault="00372B41">
            <w:pPr>
              <w:adjustRightInd w:val="0"/>
              <w:snapToGrid w:val="0"/>
              <w:spacing w:line="290" w:lineRule="exact"/>
              <w:ind w:firstLineChars="150" w:firstLine="315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副主编6：《数据库原理与应用实验教程》,东北林业大学出版社,2019,4,高职高</w:t>
            </w:r>
            <w:proofErr w:type="gramStart"/>
            <w:r>
              <w:rPr>
                <w:rFonts w:hint="eastAsia"/>
                <w:sz w:val="21"/>
                <w:szCs w:val="21"/>
                <w:lang w:val="en-US"/>
              </w:rPr>
              <w:t>专教育</w:t>
            </w:r>
            <w:proofErr w:type="gramEnd"/>
            <w:r>
              <w:rPr>
                <w:rFonts w:hint="eastAsia"/>
                <w:sz w:val="21"/>
                <w:szCs w:val="21"/>
                <w:lang w:val="en-US"/>
              </w:rPr>
              <w:t>“十三五”规划教材；</w:t>
            </w:r>
          </w:p>
          <w:p w:rsidR="0074163D" w:rsidRDefault="00372B41">
            <w:pPr>
              <w:adjustRightInd w:val="0"/>
              <w:snapToGrid w:val="0"/>
              <w:spacing w:line="290" w:lineRule="exact"/>
              <w:ind w:firstLineChars="150" w:firstLine="315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副主编7：《网页设计与制作案例教程》,东北林业大学出版社,2019.5,高职高</w:t>
            </w:r>
            <w:proofErr w:type="gramStart"/>
            <w:r>
              <w:rPr>
                <w:rFonts w:hint="eastAsia"/>
                <w:sz w:val="21"/>
                <w:szCs w:val="21"/>
                <w:lang w:val="en-US"/>
              </w:rPr>
              <w:t>专教育</w:t>
            </w:r>
            <w:proofErr w:type="gramEnd"/>
            <w:r>
              <w:rPr>
                <w:rFonts w:hint="eastAsia"/>
                <w:sz w:val="21"/>
                <w:szCs w:val="21"/>
                <w:lang w:val="en-US"/>
              </w:rPr>
              <w:t>“十三五”规划教材</w:t>
            </w:r>
            <w:r>
              <w:rPr>
                <w:rFonts w:hint="eastAsia"/>
                <w:sz w:val="21"/>
                <w:szCs w:val="21"/>
              </w:rPr>
              <w:t>；</w:t>
            </w:r>
          </w:p>
          <w:p w:rsidR="0074163D" w:rsidRDefault="00372B41">
            <w:pPr>
              <w:adjustRightInd w:val="0"/>
              <w:snapToGrid w:val="0"/>
              <w:spacing w:line="290" w:lineRule="exact"/>
              <w:ind w:firstLineChars="150" w:firstLine="315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副主编8：《网络设备配置与管理》,延边大学出版社,2019.5,高职高</w:t>
            </w:r>
            <w:proofErr w:type="gramStart"/>
            <w:r>
              <w:rPr>
                <w:rFonts w:hint="eastAsia"/>
                <w:sz w:val="21"/>
                <w:szCs w:val="21"/>
                <w:lang w:val="en-US"/>
              </w:rPr>
              <w:t>专教育</w:t>
            </w:r>
            <w:proofErr w:type="gramEnd"/>
            <w:r>
              <w:rPr>
                <w:rFonts w:hint="eastAsia"/>
                <w:sz w:val="21"/>
                <w:szCs w:val="21"/>
                <w:lang w:val="en-US"/>
              </w:rPr>
              <w:t>“十三五”规划教材；</w:t>
            </w:r>
          </w:p>
          <w:p w:rsidR="0074163D" w:rsidRDefault="00372B41">
            <w:pPr>
              <w:adjustRightInd w:val="0"/>
              <w:snapToGrid w:val="0"/>
              <w:spacing w:line="290" w:lineRule="exact"/>
              <w:ind w:firstLineChars="150" w:firstLine="315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副主编9：《计算机应用翻转课堂教程</w:t>
            </w:r>
            <w:r>
              <w:rPr>
                <w:rFonts w:hint="eastAsia"/>
                <w:sz w:val="21"/>
                <w:szCs w:val="21"/>
              </w:rPr>
              <w:t>》</w:t>
            </w:r>
            <w:r>
              <w:rPr>
                <w:rFonts w:hint="eastAsia"/>
                <w:sz w:val="21"/>
                <w:szCs w:val="21"/>
                <w:lang w:val="en-US"/>
              </w:rPr>
              <w:t>,中国铁道出版社有限公司,</w:t>
            </w:r>
            <w:r>
              <w:rPr>
                <w:rFonts w:hint="eastAsia"/>
                <w:sz w:val="21"/>
                <w:szCs w:val="21"/>
              </w:rPr>
              <w:t>201</w:t>
            </w:r>
            <w:r>
              <w:rPr>
                <w:rFonts w:hint="eastAsia"/>
                <w:sz w:val="21"/>
                <w:szCs w:val="21"/>
                <w:lang w:val="en-US"/>
              </w:rPr>
              <w:t>9</w:t>
            </w:r>
            <w:r>
              <w:rPr>
                <w:rFonts w:hint="eastAsia"/>
                <w:sz w:val="21"/>
                <w:szCs w:val="21"/>
              </w:rPr>
              <w:t>.</w:t>
            </w:r>
            <w:r>
              <w:rPr>
                <w:rFonts w:hint="eastAsia"/>
                <w:sz w:val="21"/>
                <w:szCs w:val="21"/>
                <w:lang w:val="en-US"/>
              </w:rPr>
              <w:t>9,高等职业教育公共课程</w:t>
            </w:r>
            <w:r>
              <w:rPr>
                <w:rFonts w:hint="eastAsia"/>
                <w:sz w:val="21"/>
                <w:szCs w:val="21"/>
              </w:rPr>
              <w:t>“十</w:t>
            </w:r>
            <w:r>
              <w:rPr>
                <w:rFonts w:hint="eastAsia"/>
                <w:sz w:val="21"/>
                <w:szCs w:val="21"/>
                <w:lang w:val="en-US"/>
              </w:rPr>
              <w:t>三</w:t>
            </w:r>
            <w:r>
              <w:rPr>
                <w:rFonts w:hint="eastAsia"/>
                <w:sz w:val="21"/>
                <w:szCs w:val="21"/>
              </w:rPr>
              <w:t>五”规划教材；</w:t>
            </w:r>
          </w:p>
          <w:p w:rsidR="0074163D" w:rsidRDefault="00372B41">
            <w:pPr>
              <w:adjustRightInd w:val="0"/>
              <w:snapToGrid w:val="0"/>
              <w:spacing w:line="290" w:lineRule="exact"/>
              <w:ind w:firstLineChars="150" w:firstLine="315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参  编1：《计算机应用基础案例教程》,西北工业大学出版社,2016.8,高等院校“十三五”规划教材；</w:t>
            </w:r>
          </w:p>
          <w:p w:rsidR="0074163D" w:rsidRDefault="00372B41">
            <w:pPr>
              <w:adjustRightInd w:val="0"/>
              <w:snapToGrid w:val="0"/>
              <w:spacing w:line="290" w:lineRule="exact"/>
              <w:ind w:firstLineChars="150" w:firstLine="315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参  编2：《计算机组装与维护项目化教程》,西北工业大学出版社,2016.11,高职高</w:t>
            </w:r>
            <w:proofErr w:type="gramStart"/>
            <w:r>
              <w:rPr>
                <w:rFonts w:hint="eastAsia"/>
                <w:sz w:val="21"/>
                <w:szCs w:val="21"/>
                <w:lang w:val="en-US"/>
              </w:rPr>
              <w:t>专教育</w:t>
            </w:r>
            <w:proofErr w:type="gramEnd"/>
            <w:r>
              <w:rPr>
                <w:rFonts w:hint="eastAsia"/>
                <w:sz w:val="21"/>
                <w:szCs w:val="21"/>
                <w:lang w:val="en-US"/>
              </w:rPr>
              <w:t>“十三五”规划教材；</w:t>
            </w:r>
          </w:p>
          <w:p w:rsidR="0074163D" w:rsidRDefault="00372B41">
            <w:pPr>
              <w:adjustRightInd w:val="0"/>
              <w:snapToGrid w:val="0"/>
              <w:spacing w:line="290" w:lineRule="exact"/>
              <w:ind w:firstLineChars="150" w:firstLine="315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参  编3：《全国计算机等级考试一级辅导教程》,西南交通大学出版社,2018.9,高等教育“十三五”规划教材；</w:t>
            </w:r>
          </w:p>
          <w:p w:rsidR="0074163D" w:rsidRDefault="00372B41">
            <w:pPr>
              <w:adjustRightInd w:val="0"/>
              <w:snapToGrid w:val="0"/>
              <w:spacing w:line="290" w:lineRule="exact"/>
              <w:ind w:firstLineChars="150" w:firstLine="315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参  编4：《OFFICE2010高级应用案例教程》,西南交通大学出版社,2018.11,高职高专“十二五”规划教材；</w:t>
            </w:r>
          </w:p>
          <w:p w:rsidR="0074163D" w:rsidRDefault="00372B41">
            <w:pPr>
              <w:adjustRightInd w:val="0"/>
              <w:snapToGrid w:val="0"/>
              <w:spacing w:line="290" w:lineRule="exact"/>
              <w:ind w:firstLineChars="150" w:firstLine="315"/>
              <w:rPr>
                <w:rFonts w:ascii="Times New Roman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参  编5：《中文</w:t>
            </w:r>
            <w:proofErr w:type="spellStart"/>
            <w:r>
              <w:rPr>
                <w:rFonts w:hint="eastAsia"/>
                <w:sz w:val="21"/>
                <w:szCs w:val="21"/>
                <w:lang w:val="en-US"/>
              </w:rPr>
              <w:t>FLash</w:t>
            </w:r>
            <w:proofErr w:type="spellEnd"/>
            <w:r>
              <w:rPr>
                <w:rFonts w:hint="eastAsia"/>
                <w:sz w:val="21"/>
                <w:szCs w:val="21"/>
                <w:lang w:val="en-US"/>
              </w:rPr>
              <w:t xml:space="preserve"> CS6案例教程》,中国铁道出版社有限公司,2019.5,高等职业院校计算机类专业“十三五”规划教材。</w:t>
            </w: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</w:tr>
      <w:tr w:rsidR="0074163D">
        <w:trPr>
          <w:trHeight w:val="90"/>
          <w:jc w:val="center"/>
        </w:trPr>
        <w:tc>
          <w:tcPr>
            <w:tcW w:w="678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163D" w:rsidRDefault="0074163D">
            <w:pPr>
              <w:pStyle w:val="TableParagraph"/>
              <w:tabs>
                <w:tab w:val="left" w:pos="2522"/>
              </w:tabs>
              <w:ind w:left="316"/>
              <w:jc w:val="center"/>
              <w:rPr>
                <w:sz w:val="21"/>
              </w:rPr>
            </w:pPr>
          </w:p>
          <w:p w:rsidR="0074163D" w:rsidRDefault="0074163D">
            <w:pPr>
              <w:pStyle w:val="TableParagraph"/>
              <w:tabs>
                <w:tab w:val="left" w:pos="2522"/>
              </w:tabs>
              <w:ind w:left="316"/>
              <w:jc w:val="center"/>
              <w:rPr>
                <w:sz w:val="21"/>
              </w:rPr>
            </w:pPr>
          </w:p>
          <w:p w:rsidR="0074163D" w:rsidRDefault="00372B41">
            <w:pPr>
              <w:pStyle w:val="TableParagraph"/>
              <w:tabs>
                <w:tab w:val="left" w:pos="2522"/>
              </w:tabs>
              <w:ind w:left="316"/>
              <w:jc w:val="center"/>
              <w:rPr>
                <w:sz w:val="21"/>
              </w:rPr>
            </w:pPr>
            <w:r>
              <w:rPr>
                <w:sz w:val="21"/>
              </w:rPr>
              <w:t>审核人签名：</w:t>
            </w:r>
            <w:r>
              <w:rPr>
                <w:sz w:val="21"/>
              </w:rPr>
              <w:tab/>
              <w:t>人事部门盖章：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63D" w:rsidRDefault="00372B41">
            <w:pPr>
              <w:pStyle w:val="TableParagraph"/>
              <w:spacing w:before="170" w:line="249" w:lineRule="auto"/>
              <w:ind w:right="177"/>
              <w:jc w:val="center"/>
              <w:rPr>
                <w:sz w:val="21"/>
              </w:rPr>
            </w:pPr>
            <w:r>
              <w:rPr>
                <w:sz w:val="21"/>
              </w:rPr>
              <w:t>承担或参与的科研教研技术开发项目（项目名</w:t>
            </w:r>
            <w:r>
              <w:rPr>
                <w:spacing w:val="-18"/>
                <w:sz w:val="21"/>
              </w:rPr>
              <w:t>称、立项审批单位、项</w:t>
            </w:r>
            <w:r>
              <w:rPr>
                <w:sz w:val="21"/>
              </w:rPr>
              <w:t>目编号</w:t>
            </w:r>
            <w:r>
              <w:rPr>
                <w:spacing w:val="-70"/>
                <w:sz w:val="21"/>
              </w:rPr>
              <w:t>）</w:t>
            </w:r>
            <w:r>
              <w:rPr>
                <w:spacing w:val="-16"/>
                <w:sz w:val="21"/>
              </w:rPr>
              <w:t>及</w:t>
            </w:r>
            <w:r>
              <w:rPr>
                <w:sz w:val="21"/>
              </w:rPr>
              <w:t>鉴定获奖情况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63D" w:rsidRDefault="00372B41">
            <w:pPr>
              <w:pStyle w:val="TableParagraph"/>
              <w:spacing w:before="1"/>
              <w:jc w:val="center"/>
              <w:rPr>
                <w:sz w:val="21"/>
              </w:rPr>
            </w:pPr>
            <w:r>
              <w:rPr>
                <w:sz w:val="21"/>
              </w:rPr>
              <w:t>主持研究项目数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63D" w:rsidRDefault="00372B41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 w:hint="eastAsia"/>
                <w:lang w:val="en-US"/>
              </w:rPr>
              <w:t>2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63D" w:rsidRDefault="00372B41">
            <w:pPr>
              <w:pStyle w:val="TableParagraph"/>
              <w:spacing w:before="115" w:line="249" w:lineRule="auto"/>
              <w:ind w:left="549" w:right="462" w:hanging="106"/>
              <w:jc w:val="center"/>
              <w:rPr>
                <w:sz w:val="21"/>
              </w:rPr>
            </w:pPr>
            <w:r>
              <w:rPr>
                <w:sz w:val="21"/>
              </w:rPr>
              <w:t>参与研究项目数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63D" w:rsidRDefault="00372B41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 w:hint="eastAsia"/>
                <w:lang w:val="en-US"/>
              </w:rPr>
              <w:t>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63D" w:rsidRDefault="00372B41">
            <w:pPr>
              <w:pStyle w:val="TableParagraph"/>
              <w:spacing w:before="1"/>
              <w:ind w:left="167"/>
              <w:jc w:val="center"/>
              <w:rPr>
                <w:sz w:val="21"/>
              </w:rPr>
            </w:pPr>
            <w:r>
              <w:rPr>
                <w:sz w:val="21"/>
              </w:rPr>
              <w:t>科研经费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63D" w:rsidRDefault="00372B41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 w:hint="eastAsia"/>
                <w:lang w:val="en-US"/>
              </w:rPr>
              <w:t>2</w:t>
            </w:r>
            <w:r>
              <w:rPr>
                <w:rFonts w:ascii="Times New Roman" w:hint="eastAsia"/>
                <w:lang w:val="en-US"/>
              </w:rPr>
              <w:t>万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63D" w:rsidRDefault="00372B41">
            <w:pPr>
              <w:pStyle w:val="TableParagraph"/>
              <w:spacing w:before="115" w:line="249" w:lineRule="auto"/>
              <w:ind w:left="91" w:right="115"/>
              <w:jc w:val="center"/>
              <w:rPr>
                <w:sz w:val="21"/>
              </w:rPr>
            </w:pPr>
            <w:r>
              <w:rPr>
                <w:sz w:val="21"/>
              </w:rPr>
              <w:t>技术开发或社会服务项目数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63D" w:rsidRDefault="0074163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63D" w:rsidRDefault="00372B41">
            <w:pPr>
              <w:pStyle w:val="TableParagraph"/>
              <w:spacing w:before="1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>专利数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63D" w:rsidRDefault="00372B41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 w:hint="eastAsia"/>
                <w:lang w:val="en-US"/>
              </w:rPr>
              <w:t>5</w:t>
            </w: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</w:tr>
      <w:tr w:rsidR="0074163D">
        <w:trPr>
          <w:trHeight w:val="90"/>
          <w:jc w:val="center"/>
        </w:trPr>
        <w:tc>
          <w:tcPr>
            <w:tcW w:w="6783" w:type="dxa"/>
            <w:gridSpan w:val="8"/>
            <w:vMerge/>
            <w:tcBorders>
              <w:top w:val="single" w:sz="4" w:space="0" w:color="auto"/>
              <w:left w:val="single" w:sz="4" w:space="0" w:color="auto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582" w:type="dxa"/>
            <w:vMerge/>
            <w:tcBorders>
              <w:top w:val="single" w:sz="4" w:space="0" w:color="auto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1251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3D" w:rsidRDefault="00372B41">
            <w:pPr>
              <w:adjustRightInd w:val="0"/>
              <w:snapToGrid w:val="0"/>
              <w:spacing w:line="290" w:lineRule="exact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  <w:lang w:val="en-US"/>
              </w:rPr>
              <w:t>1</w:t>
            </w:r>
            <w:r>
              <w:rPr>
                <w:rFonts w:hint="eastAsia"/>
                <w:b/>
                <w:sz w:val="21"/>
                <w:szCs w:val="21"/>
              </w:rPr>
              <w:t>．</w:t>
            </w:r>
            <w:r>
              <w:rPr>
                <w:rFonts w:hint="eastAsia"/>
                <w:b/>
                <w:sz w:val="21"/>
                <w:szCs w:val="21"/>
                <w:lang w:val="en-US"/>
              </w:rPr>
              <w:t>主持</w:t>
            </w:r>
            <w:r>
              <w:rPr>
                <w:rFonts w:hint="eastAsia"/>
                <w:b/>
                <w:sz w:val="21"/>
                <w:szCs w:val="21"/>
              </w:rPr>
              <w:t>课题：</w:t>
            </w:r>
          </w:p>
          <w:p w:rsidR="0074163D" w:rsidRDefault="00372B41">
            <w:pPr>
              <w:adjustRightInd w:val="0"/>
              <w:snapToGrid w:val="0"/>
              <w:spacing w:line="290" w:lineRule="exact"/>
              <w:ind w:firstLineChars="150" w:firstLine="315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课题1：2019.09,《“工匠精神”培育体系下高职院校计算机专业教学模式的改革和构建研究》,湖南省教育科学研究院,教研教改项目，在</w:t>
            </w:r>
            <w:proofErr w:type="gramStart"/>
            <w:r>
              <w:rPr>
                <w:rFonts w:hint="eastAsia"/>
                <w:sz w:val="21"/>
                <w:szCs w:val="21"/>
                <w:lang w:val="en-US"/>
              </w:rPr>
              <w:t>研</w:t>
            </w:r>
            <w:proofErr w:type="gramEnd"/>
            <w:r>
              <w:rPr>
                <w:rFonts w:hint="eastAsia"/>
                <w:sz w:val="21"/>
                <w:szCs w:val="21"/>
                <w:lang w:val="en-US"/>
              </w:rPr>
              <w:t>,编号ZJGB2019339；</w:t>
            </w:r>
          </w:p>
          <w:p w:rsidR="0074163D" w:rsidRDefault="00372B41">
            <w:pPr>
              <w:adjustRightInd w:val="0"/>
              <w:snapToGrid w:val="0"/>
              <w:spacing w:line="290" w:lineRule="exact"/>
              <w:ind w:firstLineChars="150" w:firstLine="315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课题2：2015.10，《高精度滚刀铲磨砂轮数控修整器研制与开发》，衡阳市科学技术局，在</w:t>
            </w:r>
            <w:proofErr w:type="gramStart"/>
            <w:r>
              <w:rPr>
                <w:rFonts w:hint="eastAsia"/>
                <w:sz w:val="21"/>
                <w:szCs w:val="21"/>
                <w:lang w:val="en-US"/>
              </w:rPr>
              <w:t>研</w:t>
            </w:r>
            <w:proofErr w:type="gramEnd"/>
            <w:r>
              <w:rPr>
                <w:rFonts w:hint="eastAsia"/>
                <w:sz w:val="21"/>
                <w:szCs w:val="21"/>
                <w:lang w:val="en-US"/>
              </w:rPr>
              <w:t>，编号2015KG68；</w:t>
            </w:r>
          </w:p>
          <w:p w:rsidR="0074163D" w:rsidRDefault="00372B41">
            <w:pPr>
              <w:adjustRightInd w:val="0"/>
              <w:snapToGrid w:val="0"/>
              <w:spacing w:line="290" w:lineRule="exact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  <w:lang w:val="en-US"/>
              </w:rPr>
              <w:t>2</w:t>
            </w:r>
            <w:r>
              <w:rPr>
                <w:rFonts w:hint="eastAsia"/>
                <w:b/>
                <w:sz w:val="21"/>
                <w:szCs w:val="21"/>
              </w:rPr>
              <w:t>．专利及软著：</w:t>
            </w:r>
          </w:p>
          <w:p w:rsidR="0074163D" w:rsidRDefault="00372B41">
            <w:pPr>
              <w:adjustRightInd w:val="0"/>
              <w:snapToGrid w:val="0"/>
              <w:spacing w:line="290" w:lineRule="exact"/>
              <w:ind w:firstLineChars="150" w:firstLine="315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专利1：2016.06，《一种防辐射计算机》，国家知识产权局，实用新型专利，编号ZL2016200006055，排名第一；</w:t>
            </w:r>
          </w:p>
          <w:p w:rsidR="0074163D" w:rsidRDefault="00372B41">
            <w:pPr>
              <w:adjustRightInd w:val="0"/>
              <w:snapToGrid w:val="0"/>
              <w:spacing w:line="290" w:lineRule="exact"/>
              <w:ind w:firstLineChars="150" w:firstLine="315"/>
              <w:rPr>
                <w:sz w:val="21"/>
                <w:szCs w:val="21"/>
                <w:lang w:val="en-US"/>
              </w:rPr>
            </w:pPr>
            <w:proofErr w:type="gramStart"/>
            <w:r>
              <w:rPr>
                <w:rFonts w:hint="eastAsia"/>
                <w:sz w:val="21"/>
                <w:szCs w:val="21"/>
                <w:lang w:val="en-US"/>
              </w:rPr>
              <w:t>软著</w:t>
            </w:r>
            <w:proofErr w:type="gramEnd"/>
            <w:r>
              <w:rPr>
                <w:rFonts w:hint="eastAsia"/>
                <w:sz w:val="21"/>
                <w:szCs w:val="21"/>
                <w:lang w:val="en-US"/>
              </w:rPr>
              <w:t>1：2016.10，《高铁线路故障智能模拟检测系统 V1.0》，国家版权局，编号2016SR378582，排名第一；</w:t>
            </w:r>
          </w:p>
          <w:p w:rsidR="0074163D" w:rsidRDefault="00372B41">
            <w:pPr>
              <w:adjustRightInd w:val="0"/>
              <w:snapToGrid w:val="0"/>
              <w:spacing w:line="290" w:lineRule="exact"/>
              <w:ind w:firstLineChars="150" w:firstLine="315"/>
              <w:rPr>
                <w:sz w:val="21"/>
                <w:szCs w:val="21"/>
                <w:lang w:val="en-US"/>
              </w:rPr>
            </w:pPr>
            <w:proofErr w:type="gramStart"/>
            <w:r>
              <w:rPr>
                <w:rFonts w:hint="eastAsia"/>
                <w:sz w:val="21"/>
                <w:szCs w:val="21"/>
                <w:lang w:val="en-US"/>
              </w:rPr>
              <w:t>软著</w:t>
            </w:r>
            <w:proofErr w:type="gramEnd"/>
            <w:r>
              <w:rPr>
                <w:rFonts w:hint="eastAsia"/>
                <w:sz w:val="21"/>
                <w:szCs w:val="21"/>
                <w:lang w:val="en-US"/>
              </w:rPr>
              <w:t>2：2019.08，《教学设计数据信息系统V1.0》，国家版权局，编号2019SR0847828，排名第一；</w:t>
            </w:r>
          </w:p>
          <w:p w:rsidR="0074163D" w:rsidRDefault="00372B41">
            <w:pPr>
              <w:adjustRightInd w:val="0"/>
              <w:snapToGrid w:val="0"/>
              <w:spacing w:line="290" w:lineRule="exact"/>
              <w:ind w:firstLineChars="150" w:firstLine="315"/>
              <w:rPr>
                <w:sz w:val="21"/>
                <w:szCs w:val="21"/>
                <w:lang w:val="en-US"/>
              </w:rPr>
            </w:pPr>
            <w:proofErr w:type="gramStart"/>
            <w:r>
              <w:rPr>
                <w:rFonts w:hint="eastAsia"/>
                <w:sz w:val="21"/>
                <w:szCs w:val="21"/>
                <w:lang w:val="en-US"/>
              </w:rPr>
              <w:t>软著</w:t>
            </w:r>
            <w:proofErr w:type="gramEnd"/>
            <w:r>
              <w:rPr>
                <w:rFonts w:hint="eastAsia"/>
                <w:sz w:val="21"/>
                <w:szCs w:val="21"/>
                <w:lang w:val="en-US"/>
              </w:rPr>
              <w:t>2：2019.10，《试卷库自动成卷系统V1.0》，国家版权局，编号2019SR1236776，排名第一；</w:t>
            </w:r>
          </w:p>
          <w:p w:rsidR="0074163D" w:rsidRDefault="00372B41">
            <w:pPr>
              <w:adjustRightInd w:val="0"/>
              <w:snapToGrid w:val="0"/>
              <w:spacing w:line="290" w:lineRule="exact"/>
              <w:ind w:firstLineChars="150" w:firstLine="315"/>
              <w:rPr>
                <w:sz w:val="21"/>
                <w:szCs w:val="21"/>
                <w:lang w:val="en-US"/>
              </w:rPr>
            </w:pPr>
            <w:proofErr w:type="gramStart"/>
            <w:r>
              <w:rPr>
                <w:rFonts w:hint="eastAsia"/>
                <w:sz w:val="21"/>
                <w:szCs w:val="21"/>
                <w:lang w:val="en-US"/>
              </w:rPr>
              <w:t>软著</w:t>
            </w:r>
            <w:proofErr w:type="gramEnd"/>
            <w:r>
              <w:rPr>
                <w:rFonts w:hint="eastAsia"/>
                <w:sz w:val="21"/>
                <w:szCs w:val="21"/>
                <w:lang w:val="en-US"/>
              </w:rPr>
              <w:t>2：2019.08，《教学信息化质量评估系统V1.0》，国家版权局，编号2019SR1236777，排名第一；</w:t>
            </w:r>
          </w:p>
          <w:p w:rsidR="0074163D" w:rsidRDefault="00372B41">
            <w:pPr>
              <w:adjustRightInd w:val="0"/>
              <w:snapToGrid w:val="0"/>
              <w:spacing w:line="290" w:lineRule="exact"/>
              <w:ind w:firstLineChars="150" w:firstLine="315"/>
              <w:rPr>
                <w:sz w:val="19"/>
                <w:szCs w:val="19"/>
                <w:lang w:val="en-US"/>
              </w:rPr>
            </w:pPr>
            <w:proofErr w:type="gramStart"/>
            <w:r>
              <w:rPr>
                <w:rFonts w:hint="eastAsia"/>
                <w:sz w:val="21"/>
                <w:szCs w:val="21"/>
                <w:lang w:val="en-US"/>
              </w:rPr>
              <w:t>软著</w:t>
            </w:r>
            <w:proofErr w:type="gramEnd"/>
            <w:r>
              <w:rPr>
                <w:rFonts w:hint="eastAsia"/>
                <w:sz w:val="21"/>
                <w:szCs w:val="21"/>
                <w:lang w:val="en-US"/>
              </w:rPr>
              <w:t>2：2019.07，《教学比赛评分管理系统1.0》，国家版权局，编号2019SR1236778，排名第一；</w:t>
            </w: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</w:tr>
      <w:tr w:rsidR="0074163D" w:rsidTr="001A43EA">
        <w:trPr>
          <w:trHeight w:val="1151"/>
          <w:jc w:val="center"/>
        </w:trPr>
        <w:tc>
          <w:tcPr>
            <w:tcW w:w="6783" w:type="dxa"/>
            <w:gridSpan w:val="8"/>
            <w:vMerge/>
            <w:tcBorders>
              <w:top w:val="nil"/>
              <w:left w:val="single" w:sz="4" w:space="0" w:color="auto"/>
            </w:tcBorders>
          </w:tcPr>
          <w:p w:rsidR="0074163D" w:rsidRDefault="0074163D">
            <w:pPr>
              <w:rPr>
                <w:sz w:val="2"/>
                <w:szCs w:val="2"/>
              </w:rPr>
            </w:pPr>
          </w:p>
        </w:tc>
        <w:tc>
          <w:tcPr>
            <w:tcW w:w="1632" w:type="dxa"/>
            <w:gridSpan w:val="2"/>
            <w:tcBorders>
              <w:right w:val="single" w:sz="4" w:space="0" w:color="auto"/>
            </w:tcBorders>
            <w:vAlign w:val="center"/>
          </w:tcPr>
          <w:p w:rsidR="0074163D" w:rsidRDefault="00372B41">
            <w:pPr>
              <w:pStyle w:val="TableParagraph"/>
              <w:spacing w:line="249" w:lineRule="auto"/>
              <w:ind w:left="320" w:right="328"/>
              <w:jc w:val="center"/>
              <w:rPr>
                <w:sz w:val="21"/>
              </w:rPr>
            </w:pPr>
            <w:r>
              <w:rPr>
                <w:sz w:val="21"/>
              </w:rPr>
              <w:t>学生思想政治教育工作业绩</w:t>
            </w:r>
          </w:p>
        </w:tc>
        <w:tc>
          <w:tcPr>
            <w:tcW w:w="1251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63D" w:rsidRDefault="00372B41">
            <w:pPr>
              <w:pStyle w:val="TableParagraph"/>
              <w:spacing w:line="300" w:lineRule="exact"/>
              <w:jc w:val="both"/>
              <w:rPr>
                <w:rFonts w:ascii="Times New Roman"/>
              </w:rPr>
            </w:pPr>
            <w:r>
              <w:rPr>
                <w:sz w:val="21"/>
                <w:szCs w:val="21"/>
              </w:rPr>
              <w:t>20</w:t>
            </w:r>
            <w:r>
              <w:rPr>
                <w:rFonts w:hint="eastAsia"/>
                <w:sz w:val="21"/>
                <w:szCs w:val="21"/>
                <w:lang w:val="en-US"/>
              </w:rPr>
              <w:t>12</w:t>
            </w:r>
            <w:r>
              <w:rPr>
                <w:sz w:val="21"/>
                <w:szCs w:val="21"/>
              </w:rPr>
              <w:t>~20</w:t>
            </w:r>
            <w:r>
              <w:rPr>
                <w:rFonts w:hint="eastAsia"/>
                <w:sz w:val="21"/>
                <w:szCs w:val="21"/>
                <w:lang w:val="en-US"/>
              </w:rPr>
              <w:t>13</w:t>
            </w:r>
            <w:r>
              <w:rPr>
                <w:rFonts w:hint="eastAsia"/>
                <w:sz w:val="21"/>
                <w:szCs w:val="21"/>
              </w:rPr>
              <w:t>年，</w:t>
            </w:r>
            <w:proofErr w:type="gramStart"/>
            <w:r>
              <w:rPr>
                <w:rFonts w:hint="eastAsia"/>
                <w:sz w:val="21"/>
                <w:szCs w:val="21"/>
              </w:rPr>
              <w:t>担任计应高</w:t>
            </w:r>
            <w:proofErr w:type="gramEnd"/>
            <w:r>
              <w:rPr>
                <w:rFonts w:hint="eastAsia"/>
                <w:sz w:val="21"/>
                <w:szCs w:val="21"/>
                <w:lang w:val="en-US"/>
              </w:rPr>
              <w:t>901</w:t>
            </w:r>
            <w:r>
              <w:rPr>
                <w:rFonts w:hint="eastAsia"/>
                <w:sz w:val="21"/>
                <w:szCs w:val="21"/>
              </w:rPr>
              <w:t>、计应高</w:t>
            </w:r>
            <w:r>
              <w:rPr>
                <w:rFonts w:hint="eastAsia"/>
                <w:sz w:val="21"/>
                <w:szCs w:val="21"/>
                <w:lang w:val="en-US"/>
              </w:rPr>
              <w:t>10</w:t>
            </w:r>
            <w:r>
              <w:rPr>
                <w:rFonts w:hint="eastAsia"/>
                <w:sz w:val="21"/>
                <w:szCs w:val="21"/>
              </w:rPr>
              <w:t>01班班主任，贴近学生的学习与生活，</w:t>
            </w:r>
            <w:r>
              <w:rPr>
                <w:rFonts w:hint="eastAsia"/>
                <w:sz w:val="21"/>
                <w:szCs w:val="21"/>
                <w:lang w:val="en-US"/>
              </w:rPr>
              <w:t>提高学生的学习积极性，除此之外引</w:t>
            </w:r>
            <w:r>
              <w:rPr>
                <w:rFonts w:hint="eastAsia"/>
                <w:sz w:val="21"/>
                <w:szCs w:val="21"/>
              </w:rPr>
              <w:t>导学生学业职业规划，促进学生综合素质发展。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3D" w:rsidRDefault="00372B41">
            <w:pPr>
              <w:pStyle w:val="TableParagraph"/>
              <w:spacing w:before="27" w:line="249" w:lineRule="auto"/>
              <w:ind w:left="87" w:right="121"/>
              <w:jc w:val="both"/>
              <w:rPr>
                <w:sz w:val="21"/>
              </w:rPr>
            </w:pPr>
            <w:r>
              <w:rPr>
                <w:spacing w:val="-23"/>
                <w:sz w:val="21"/>
              </w:rPr>
              <w:t>学 校 主 管</w:t>
            </w:r>
            <w:r>
              <w:rPr>
                <w:spacing w:val="-24"/>
                <w:sz w:val="21"/>
              </w:rPr>
              <w:t xml:space="preserve">部 门 </w:t>
            </w:r>
            <w:r>
              <w:rPr>
                <w:sz w:val="21"/>
              </w:rPr>
              <w:t>（</w:t>
            </w:r>
            <w:r>
              <w:rPr>
                <w:spacing w:val="-30"/>
                <w:sz w:val="21"/>
              </w:rPr>
              <w:t xml:space="preserve"> 盖</w:t>
            </w:r>
            <w:r>
              <w:rPr>
                <w:sz w:val="21"/>
              </w:rPr>
              <w:t>章</w:t>
            </w:r>
            <w:r>
              <w:rPr>
                <w:spacing w:val="-32"/>
                <w:sz w:val="21"/>
              </w:rPr>
              <w:t>）</w:t>
            </w:r>
            <w:r>
              <w:rPr>
                <w:spacing w:val="-5"/>
                <w:sz w:val="21"/>
              </w:rPr>
              <w:t>审核人</w:t>
            </w:r>
            <w:r>
              <w:rPr>
                <w:sz w:val="21"/>
              </w:rPr>
              <w:t>签名：</w:t>
            </w:r>
          </w:p>
        </w:tc>
      </w:tr>
    </w:tbl>
    <w:p w:rsidR="0074163D" w:rsidRDefault="00372B41">
      <w:pPr>
        <w:tabs>
          <w:tab w:val="left" w:pos="8219"/>
          <w:tab w:val="left" w:pos="17699"/>
          <w:tab w:val="left" w:pos="19859"/>
          <w:tab w:val="left" w:pos="20579"/>
          <w:tab w:val="left" w:pos="21299"/>
        </w:tabs>
        <w:spacing w:before="39" w:line="280" w:lineRule="auto"/>
        <w:ind w:left="1328" w:right="1032" w:hanging="310"/>
        <w:rPr>
          <w:sz w:val="24"/>
        </w:rPr>
        <w:sectPr w:rsidR="0074163D">
          <w:footerReference w:type="even" r:id="rId10"/>
          <w:footerReference w:type="default" r:id="rId11"/>
          <w:pgSz w:w="23820" w:h="16840" w:orient="landscape"/>
          <w:pgMar w:top="958" w:right="500" w:bottom="958" w:left="740" w:header="0" w:footer="1383" w:gutter="0"/>
          <w:cols w:space="0"/>
        </w:sectPr>
      </w:pPr>
      <w:r>
        <w:rPr>
          <w:sz w:val="24"/>
        </w:rPr>
        <w:t>单位（公章）：</w:t>
      </w:r>
      <w:r>
        <w:rPr>
          <w:sz w:val="24"/>
        </w:rPr>
        <w:tab/>
        <w:t>单位审核责任人签名：</w:t>
      </w:r>
      <w:r>
        <w:rPr>
          <w:sz w:val="24"/>
        </w:rPr>
        <w:tab/>
        <w:t>填表日期：</w:t>
      </w:r>
      <w:r>
        <w:rPr>
          <w:sz w:val="24"/>
        </w:rPr>
        <w:tab/>
        <w:t>年</w:t>
      </w:r>
      <w:r>
        <w:rPr>
          <w:sz w:val="24"/>
        </w:rPr>
        <w:tab/>
        <w:t>月</w:t>
      </w:r>
      <w:r>
        <w:rPr>
          <w:sz w:val="24"/>
        </w:rPr>
        <w:tab/>
      </w:r>
      <w:r>
        <w:rPr>
          <w:spacing w:val="-17"/>
          <w:sz w:val="24"/>
        </w:rPr>
        <w:t>日</w:t>
      </w:r>
      <w:r>
        <w:rPr>
          <w:sz w:val="24"/>
        </w:rPr>
        <w:t>注：</w:t>
      </w:r>
      <w:r>
        <w:rPr>
          <w:rFonts w:ascii="Times New Roman" w:eastAsia="Times New Roman" w:hAnsi="Times New Roman"/>
          <w:sz w:val="24"/>
        </w:rPr>
        <w:t>1</w:t>
      </w:r>
      <w:r>
        <w:rPr>
          <w:sz w:val="24"/>
        </w:rPr>
        <w:t>、表中</w:t>
      </w:r>
      <w:r>
        <w:rPr>
          <w:rFonts w:ascii="Times New Roman" w:eastAsia="Times New Roman" w:hAnsi="Times New Roman"/>
          <w:sz w:val="24"/>
        </w:rPr>
        <w:t>“</w:t>
      </w:r>
      <w:r>
        <w:rPr>
          <w:sz w:val="24"/>
        </w:rPr>
        <w:t>其它教学工作量</w:t>
      </w:r>
      <w:r>
        <w:rPr>
          <w:rFonts w:ascii="Times New Roman" w:eastAsia="Times New Roman" w:hAnsi="Times New Roman"/>
          <w:sz w:val="24"/>
        </w:rPr>
        <w:t>”</w:t>
      </w:r>
      <w:r>
        <w:rPr>
          <w:sz w:val="24"/>
        </w:rPr>
        <w:t>是指出卷、监考、指导毕业生论文等。</w:t>
      </w:r>
      <w:r>
        <w:rPr>
          <w:rFonts w:ascii="Times New Roman" w:eastAsia="Times New Roman" w:hAnsi="Times New Roman"/>
          <w:sz w:val="24"/>
        </w:rPr>
        <w:t>2</w:t>
      </w:r>
      <w:r>
        <w:rPr>
          <w:sz w:val="24"/>
        </w:rPr>
        <w:t>、增刊、论文集、用稿通知、清样、习题集（库）等均不作为申报高级专业技术职务的</w:t>
      </w:r>
    </w:p>
    <w:p w:rsidR="0074163D" w:rsidRDefault="0074163D">
      <w:pPr>
        <w:pStyle w:val="1"/>
        <w:spacing w:before="0" w:line="569" w:lineRule="exact"/>
        <w:ind w:left="0" w:right="1789"/>
        <w:jc w:val="left"/>
        <w:rPr>
          <w:rFonts w:ascii="Times New Roman" w:eastAsiaTheme="minorEastAsia"/>
          <w:sz w:val="20"/>
        </w:rPr>
      </w:pPr>
    </w:p>
    <w:sectPr w:rsidR="0074163D">
      <w:footerReference w:type="even" r:id="rId12"/>
      <w:footerReference w:type="default" r:id="rId13"/>
      <w:pgSz w:w="16840" w:h="11910" w:orient="landscape"/>
      <w:pgMar w:top="1360" w:right="1300" w:bottom="709" w:left="1580" w:header="0" w:footer="13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50F" w:rsidRDefault="00372B41">
      <w:r>
        <w:separator/>
      </w:r>
    </w:p>
  </w:endnote>
  <w:endnote w:type="continuationSeparator" w:id="0">
    <w:p w:rsidR="0053050F" w:rsidRDefault="00372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方正粗黑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63D" w:rsidRDefault="00372B41">
    <w:pPr>
      <w:pStyle w:val="a3"/>
      <w:spacing w:line="14" w:lineRule="auto"/>
      <w:rPr>
        <w:sz w:val="20"/>
      </w:rPr>
    </w:pPr>
    <w:r>
      <w:rPr>
        <w:noProof/>
        <w:lang w:val="en-US" w:bidi="ar-SA"/>
      </w:rPr>
      <w:drawing>
        <wp:anchor distT="0" distB="0" distL="0" distR="0" simplePos="0" relativeHeight="247750656" behindDoc="1" locked="0" layoutInCell="1" allowOverlap="1">
          <wp:simplePos x="0" y="0"/>
          <wp:positionH relativeFrom="page">
            <wp:posOffset>4091940</wp:posOffset>
          </wp:positionH>
          <wp:positionV relativeFrom="page">
            <wp:posOffset>1711325</wp:posOffset>
          </wp:positionV>
          <wp:extent cx="7089775" cy="7089775"/>
          <wp:effectExtent l="0" t="0" r="0" b="0"/>
          <wp:wrapNone/>
          <wp:docPr id="9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089808" cy="70898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63D" w:rsidRDefault="00372B41">
    <w:pPr>
      <w:pStyle w:val="a3"/>
      <w:spacing w:line="14" w:lineRule="auto"/>
      <w:rPr>
        <w:sz w:val="2"/>
      </w:rPr>
    </w:pPr>
    <w:r>
      <w:rPr>
        <w:noProof/>
        <w:lang w:val="en-US" w:bidi="ar-SA"/>
      </w:rPr>
      <w:drawing>
        <wp:anchor distT="0" distB="0" distL="0" distR="0" simplePos="0" relativeHeight="247749632" behindDoc="1" locked="0" layoutInCell="1" allowOverlap="1">
          <wp:simplePos x="0" y="0"/>
          <wp:positionH relativeFrom="page">
            <wp:posOffset>1570355</wp:posOffset>
          </wp:positionH>
          <wp:positionV relativeFrom="page">
            <wp:posOffset>3630930</wp:posOffset>
          </wp:positionV>
          <wp:extent cx="4189730" cy="4189730"/>
          <wp:effectExtent l="0" t="0" r="0" b="0"/>
          <wp:wrapNone/>
          <wp:docPr id="9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189856" cy="41898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63D" w:rsidRDefault="00372B41">
    <w:pPr>
      <w:pStyle w:val="a3"/>
      <w:spacing w:line="14" w:lineRule="auto"/>
      <w:rPr>
        <w:sz w:val="20"/>
      </w:rPr>
    </w:pPr>
    <w:r>
      <w:rPr>
        <w:noProof/>
        <w:lang w:val="en-US" w:bidi="ar-SA"/>
      </w:rPr>
      <w:drawing>
        <wp:anchor distT="0" distB="0" distL="0" distR="0" simplePos="0" relativeHeight="247760896" behindDoc="1" locked="0" layoutInCell="1" allowOverlap="1">
          <wp:simplePos x="0" y="0"/>
          <wp:positionH relativeFrom="page">
            <wp:posOffset>1717040</wp:posOffset>
          </wp:positionH>
          <wp:positionV relativeFrom="page">
            <wp:posOffset>3374390</wp:posOffset>
          </wp:positionV>
          <wp:extent cx="3985260" cy="3985260"/>
          <wp:effectExtent l="0" t="0" r="0" b="0"/>
          <wp:wrapNone/>
          <wp:docPr id="10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985386" cy="39853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63D" w:rsidRDefault="00372B41">
    <w:pPr>
      <w:pStyle w:val="a3"/>
      <w:spacing w:line="14" w:lineRule="auto"/>
      <w:rPr>
        <w:sz w:val="20"/>
      </w:rPr>
    </w:pPr>
    <w:r>
      <w:rPr>
        <w:noProof/>
        <w:lang w:val="en-US" w:bidi="ar-SA"/>
      </w:rPr>
      <w:drawing>
        <wp:anchor distT="0" distB="0" distL="0" distR="0" simplePos="0" relativeHeight="247762944" behindDoc="1" locked="0" layoutInCell="1" allowOverlap="1">
          <wp:simplePos x="0" y="0"/>
          <wp:positionH relativeFrom="page">
            <wp:posOffset>1717040</wp:posOffset>
          </wp:positionH>
          <wp:positionV relativeFrom="page">
            <wp:posOffset>3437890</wp:posOffset>
          </wp:positionV>
          <wp:extent cx="3985260" cy="3985260"/>
          <wp:effectExtent l="0" t="0" r="0" b="0"/>
          <wp:wrapNone/>
          <wp:docPr id="1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985386" cy="39853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50F" w:rsidRDefault="00372B41">
      <w:r>
        <w:separator/>
      </w:r>
    </w:p>
  </w:footnote>
  <w:footnote w:type="continuationSeparator" w:id="0">
    <w:p w:rsidR="0053050F" w:rsidRDefault="00372B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BB5A86"/>
    <w:multiLevelType w:val="singleLevel"/>
    <w:tmpl w:val="90BB5A86"/>
    <w:lvl w:ilvl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720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23F"/>
    <w:rsid w:val="00054EAF"/>
    <w:rsid w:val="00072F84"/>
    <w:rsid w:val="000E0BEA"/>
    <w:rsid w:val="00181CC9"/>
    <w:rsid w:val="001A43EA"/>
    <w:rsid w:val="00211FE5"/>
    <w:rsid w:val="0023585B"/>
    <w:rsid w:val="0025746A"/>
    <w:rsid w:val="002A37BB"/>
    <w:rsid w:val="003016F4"/>
    <w:rsid w:val="00372B41"/>
    <w:rsid w:val="003B60AE"/>
    <w:rsid w:val="003D5727"/>
    <w:rsid w:val="004A523F"/>
    <w:rsid w:val="0053050F"/>
    <w:rsid w:val="00534393"/>
    <w:rsid w:val="005A19EA"/>
    <w:rsid w:val="005A6778"/>
    <w:rsid w:val="0074163D"/>
    <w:rsid w:val="00757BD7"/>
    <w:rsid w:val="007F4E9C"/>
    <w:rsid w:val="00864275"/>
    <w:rsid w:val="00942C38"/>
    <w:rsid w:val="00963871"/>
    <w:rsid w:val="009F3668"/>
    <w:rsid w:val="00AD19F6"/>
    <w:rsid w:val="00B6184E"/>
    <w:rsid w:val="00B86F71"/>
    <w:rsid w:val="00BE4B85"/>
    <w:rsid w:val="00C77C68"/>
    <w:rsid w:val="00CE503A"/>
    <w:rsid w:val="00CF298B"/>
    <w:rsid w:val="00D14812"/>
    <w:rsid w:val="00D55064"/>
    <w:rsid w:val="00F91300"/>
    <w:rsid w:val="00FE5BFE"/>
    <w:rsid w:val="079C396E"/>
    <w:rsid w:val="07A93275"/>
    <w:rsid w:val="08267E86"/>
    <w:rsid w:val="0D5B7A8C"/>
    <w:rsid w:val="10110A12"/>
    <w:rsid w:val="1045790E"/>
    <w:rsid w:val="11240C5C"/>
    <w:rsid w:val="12741CC5"/>
    <w:rsid w:val="15B90109"/>
    <w:rsid w:val="16654441"/>
    <w:rsid w:val="1A5144CF"/>
    <w:rsid w:val="1D2310FF"/>
    <w:rsid w:val="1D6D7A09"/>
    <w:rsid w:val="1D9E6CAC"/>
    <w:rsid w:val="1F7824A1"/>
    <w:rsid w:val="1F994DCC"/>
    <w:rsid w:val="1FE14E57"/>
    <w:rsid w:val="21AF3971"/>
    <w:rsid w:val="21CC4A88"/>
    <w:rsid w:val="26337E8C"/>
    <w:rsid w:val="271240C6"/>
    <w:rsid w:val="281202FA"/>
    <w:rsid w:val="29984E9B"/>
    <w:rsid w:val="2BBF0DDA"/>
    <w:rsid w:val="2F2F677F"/>
    <w:rsid w:val="324B7A95"/>
    <w:rsid w:val="331905C0"/>
    <w:rsid w:val="3501199C"/>
    <w:rsid w:val="373B3A91"/>
    <w:rsid w:val="37BC2112"/>
    <w:rsid w:val="3A0C1EA6"/>
    <w:rsid w:val="3A8923FE"/>
    <w:rsid w:val="3C4A76A9"/>
    <w:rsid w:val="3DBE59C2"/>
    <w:rsid w:val="419F2152"/>
    <w:rsid w:val="42CB5EE9"/>
    <w:rsid w:val="438D4496"/>
    <w:rsid w:val="496B6896"/>
    <w:rsid w:val="4E540B9C"/>
    <w:rsid w:val="502C3E37"/>
    <w:rsid w:val="50711409"/>
    <w:rsid w:val="52DE4350"/>
    <w:rsid w:val="536B6D20"/>
    <w:rsid w:val="5380706D"/>
    <w:rsid w:val="557750B7"/>
    <w:rsid w:val="59695597"/>
    <w:rsid w:val="59A75161"/>
    <w:rsid w:val="5A255ECD"/>
    <w:rsid w:val="5B3F2479"/>
    <w:rsid w:val="5C535D5C"/>
    <w:rsid w:val="5D2F2005"/>
    <w:rsid w:val="5F3B4F9E"/>
    <w:rsid w:val="5F652A1F"/>
    <w:rsid w:val="5F8B4D5D"/>
    <w:rsid w:val="62667217"/>
    <w:rsid w:val="65494828"/>
    <w:rsid w:val="66A62BE0"/>
    <w:rsid w:val="6A1C563F"/>
    <w:rsid w:val="6C2A433A"/>
    <w:rsid w:val="6C466755"/>
    <w:rsid w:val="6DF11DFC"/>
    <w:rsid w:val="6EA936C4"/>
    <w:rsid w:val="71401EC2"/>
    <w:rsid w:val="71A46CAE"/>
    <w:rsid w:val="71D12284"/>
    <w:rsid w:val="724B64C7"/>
    <w:rsid w:val="75661AA7"/>
    <w:rsid w:val="763E167B"/>
    <w:rsid w:val="79133F8B"/>
    <w:rsid w:val="7951035B"/>
    <w:rsid w:val="79701516"/>
    <w:rsid w:val="7C411FD6"/>
    <w:rsid w:val="7C7B291F"/>
    <w:rsid w:val="7DF0018E"/>
    <w:rsid w:val="7E361F53"/>
    <w:rsid w:val="7E7C6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pPr>
      <w:spacing w:before="279"/>
      <w:ind w:left="724"/>
      <w:jc w:val="center"/>
      <w:outlineLvl w:val="0"/>
    </w:pPr>
    <w:rPr>
      <w:rFonts w:ascii="PMingLiU" w:eastAsia="PMingLiU" w:hAnsi="PMingLiU" w:cs="PMingLiU"/>
      <w:sz w:val="44"/>
      <w:szCs w:val="44"/>
    </w:rPr>
  </w:style>
  <w:style w:type="paragraph" w:styleId="2">
    <w:name w:val="heading 2"/>
    <w:basedOn w:val="a"/>
    <w:next w:val="a"/>
    <w:uiPriority w:val="1"/>
    <w:qFormat/>
    <w:pPr>
      <w:ind w:left="1031"/>
      <w:outlineLvl w:val="1"/>
    </w:pPr>
    <w:rPr>
      <w:rFonts w:ascii="Microsoft JhengHei" w:eastAsia="Microsoft JhengHei" w:hAnsi="Microsoft JhengHei" w:cs="Microsoft JhengHe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32"/>
      <w:szCs w:val="32"/>
    </w:r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basedOn w:val="a"/>
    <w:uiPriority w:val="1"/>
    <w:qFormat/>
    <w:pPr>
      <w:ind w:left="391" w:firstLine="640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宋体" w:eastAsia="宋体" w:hAnsi="宋体" w:cs="宋体"/>
      <w:sz w:val="18"/>
      <w:szCs w:val="18"/>
      <w:lang w:val="zh-CN" w:eastAsia="zh-CN" w:bidi="zh-CN"/>
    </w:rPr>
  </w:style>
  <w:style w:type="character" w:customStyle="1" w:styleId="Char1">
    <w:name w:val="页眉 Char"/>
    <w:basedOn w:val="a0"/>
    <w:link w:val="a6"/>
    <w:uiPriority w:val="99"/>
    <w:qFormat/>
    <w:rPr>
      <w:rFonts w:ascii="宋体" w:eastAsia="宋体" w:hAnsi="宋体" w:cs="宋体"/>
      <w:sz w:val="18"/>
      <w:szCs w:val="18"/>
      <w:lang w:val="zh-CN" w:eastAsia="zh-CN" w:bidi="zh-CN"/>
    </w:rPr>
  </w:style>
  <w:style w:type="character" w:customStyle="1" w:styleId="Char0">
    <w:name w:val="页脚 Char"/>
    <w:basedOn w:val="a0"/>
    <w:link w:val="a5"/>
    <w:uiPriority w:val="99"/>
    <w:qFormat/>
    <w:rPr>
      <w:rFonts w:ascii="宋体" w:eastAsia="宋体" w:hAnsi="宋体" w:cs="宋体"/>
      <w:sz w:val="18"/>
      <w:szCs w:val="18"/>
      <w:lang w:val="zh-CN" w:eastAsia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pPr>
      <w:spacing w:before="279"/>
      <w:ind w:left="724"/>
      <w:jc w:val="center"/>
      <w:outlineLvl w:val="0"/>
    </w:pPr>
    <w:rPr>
      <w:rFonts w:ascii="PMingLiU" w:eastAsia="PMingLiU" w:hAnsi="PMingLiU" w:cs="PMingLiU"/>
      <w:sz w:val="44"/>
      <w:szCs w:val="44"/>
    </w:rPr>
  </w:style>
  <w:style w:type="paragraph" w:styleId="2">
    <w:name w:val="heading 2"/>
    <w:basedOn w:val="a"/>
    <w:next w:val="a"/>
    <w:uiPriority w:val="1"/>
    <w:qFormat/>
    <w:pPr>
      <w:ind w:left="1031"/>
      <w:outlineLvl w:val="1"/>
    </w:pPr>
    <w:rPr>
      <w:rFonts w:ascii="Microsoft JhengHei" w:eastAsia="Microsoft JhengHei" w:hAnsi="Microsoft JhengHei" w:cs="Microsoft JhengHe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32"/>
      <w:szCs w:val="32"/>
    </w:r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basedOn w:val="a"/>
    <w:uiPriority w:val="1"/>
    <w:qFormat/>
    <w:pPr>
      <w:ind w:left="391" w:firstLine="640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宋体" w:eastAsia="宋体" w:hAnsi="宋体" w:cs="宋体"/>
      <w:sz w:val="18"/>
      <w:szCs w:val="18"/>
      <w:lang w:val="zh-CN" w:eastAsia="zh-CN" w:bidi="zh-CN"/>
    </w:rPr>
  </w:style>
  <w:style w:type="character" w:customStyle="1" w:styleId="Char1">
    <w:name w:val="页眉 Char"/>
    <w:basedOn w:val="a0"/>
    <w:link w:val="a6"/>
    <w:uiPriority w:val="99"/>
    <w:qFormat/>
    <w:rPr>
      <w:rFonts w:ascii="宋体" w:eastAsia="宋体" w:hAnsi="宋体" w:cs="宋体"/>
      <w:sz w:val="18"/>
      <w:szCs w:val="18"/>
      <w:lang w:val="zh-CN" w:eastAsia="zh-CN" w:bidi="zh-CN"/>
    </w:rPr>
  </w:style>
  <w:style w:type="character" w:customStyle="1" w:styleId="Char0">
    <w:name w:val="页脚 Char"/>
    <w:basedOn w:val="a0"/>
    <w:link w:val="a5"/>
    <w:uiPriority w:val="99"/>
    <w:qFormat/>
    <w:rPr>
      <w:rFonts w:ascii="宋体" w:eastAsia="宋体" w:hAnsi="宋体" w:cs="宋体"/>
      <w:sz w:val="18"/>
      <w:szCs w:val="18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2677CCD-9900-4B28-A71F-30A60DCA1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758</Words>
  <Characters>4321</Characters>
  <Application>Microsoft Office Word</Application>
  <DocSecurity>0</DocSecurity>
  <Lines>36</Lines>
  <Paragraphs>10</Paragraphs>
  <ScaleCrop>false</ScaleCrop>
  <Company>微软中国</Company>
  <LinksUpToDate>false</LinksUpToDate>
  <CharactersWithSpaces>5069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党风廉政建设责任分解表</dc:title>
  <dc:creator>微软用户</dc:creator>
  <cp:lastModifiedBy>User</cp:lastModifiedBy>
  <cp:revision>18</cp:revision>
  <cp:lastPrinted>2019-11-18T10:18:00Z</cp:lastPrinted>
  <dcterms:created xsi:type="dcterms:W3CDTF">2019-11-20T01:21:00Z</dcterms:created>
  <dcterms:modified xsi:type="dcterms:W3CDTF">2019-12-09T03:14:00Z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2019-04-11T00:00:00Z</vt:filetime>
  </property>
  <property fmtid="{D5CDD505-2E9C-101B-9397-08002B2CF9AE}" pid="3" name="Creator">
    <vt:lpwstr>WPS 文字</vt:lpwstr>
  </property>
  <property fmtid="{D5CDD505-2E9C-101B-9397-08002B2CF9AE}" pid="4" name="LastSaved">
    <vt:filetime>2019-11-18T00:00:00Z</vt:filetime>
  </property>
  <property fmtid="{D5CDD505-2E9C-101B-9397-08002B2CF9AE}" pid="5" name="KSOProductBuildVer">
    <vt:lpwstr>2052-10.8.2.6837</vt:lpwstr>
  </property>
</Properties>
</file>